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5BFEE" w14:textId="77777777" w:rsidR="00AE7AC5" w:rsidRDefault="00B43085">
      <w:pPr>
        <w:pStyle w:val="BodyA"/>
        <w:jc w:val="center"/>
        <w:rPr>
          <w:b/>
          <w:bCs/>
          <w:sz w:val="30"/>
          <w:szCs w:val="30"/>
          <w:u w:val="single"/>
        </w:rPr>
      </w:pPr>
      <w:r>
        <w:rPr>
          <w:b/>
          <w:bCs/>
          <w:sz w:val="30"/>
          <w:szCs w:val="30"/>
          <w:u w:val="single"/>
        </w:rPr>
        <w:t>Lancaster Parks &amp; Recreation “Everyone Plays” Soccer</w:t>
      </w:r>
    </w:p>
    <w:p w14:paraId="6C90D670" w14:textId="77777777" w:rsidR="00AE7AC5" w:rsidRDefault="00B43085">
      <w:pPr>
        <w:pStyle w:val="BodyA"/>
        <w:jc w:val="center"/>
        <w:rPr>
          <w:sz w:val="26"/>
          <w:szCs w:val="26"/>
          <w:u w:val="single"/>
        </w:rPr>
      </w:pPr>
      <w:r>
        <w:rPr>
          <w:sz w:val="28"/>
          <w:szCs w:val="28"/>
          <w:u w:val="single"/>
        </w:rPr>
        <w:t>Rules of Competition/Laws of the Game Modifications</w:t>
      </w:r>
    </w:p>
    <w:p w14:paraId="0B7F83BF" w14:textId="77777777" w:rsidR="00AE7AC5" w:rsidRDefault="00AE7AC5">
      <w:pPr>
        <w:pStyle w:val="BodyA"/>
        <w:jc w:val="center"/>
        <w:rPr>
          <w:sz w:val="26"/>
          <w:szCs w:val="26"/>
          <w:u w:val="single"/>
        </w:rPr>
      </w:pPr>
    </w:p>
    <w:p w14:paraId="35EDF002" w14:textId="77777777" w:rsidR="00AE7AC5" w:rsidRDefault="00B43085">
      <w:pPr>
        <w:pStyle w:val="BodyA"/>
      </w:pPr>
      <w:r>
        <w:rPr>
          <w:sz w:val="26"/>
          <w:szCs w:val="26"/>
          <w:u w:val="single"/>
        </w:rPr>
        <w:t>Definitions</w:t>
      </w:r>
    </w:p>
    <w:p w14:paraId="041D4A5B" w14:textId="77777777" w:rsidR="00AE7AC5" w:rsidRDefault="00B43085">
      <w:pPr>
        <w:pStyle w:val="BodyA"/>
        <w:numPr>
          <w:ilvl w:val="0"/>
          <w:numId w:val="2"/>
        </w:numPr>
      </w:pPr>
      <w:r>
        <w:t>Division 1 - Pre-K &amp; Kindergarten</w:t>
      </w:r>
    </w:p>
    <w:p w14:paraId="72BA3F6D" w14:textId="77777777" w:rsidR="00AE7AC5" w:rsidRDefault="00B43085">
      <w:pPr>
        <w:pStyle w:val="BodyA"/>
        <w:numPr>
          <w:ilvl w:val="0"/>
          <w:numId w:val="2"/>
        </w:numPr>
      </w:pPr>
      <w:r>
        <w:t>Division 2 - 1st &amp; 2nd Grades</w:t>
      </w:r>
    </w:p>
    <w:p w14:paraId="6E20258A" w14:textId="77777777" w:rsidR="00AE7AC5" w:rsidRDefault="00B43085">
      <w:pPr>
        <w:pStyle w:val="BodyA"/>
        <w:numPr>
          <w:ilvl w:val="0"/>
          <w:numId w:val="2"/>
        </w:numPr>
      </w:pPr>
      <w:r>
        <w:t>Division 3 - 3rd &amp; 4th Grades</w:t>
      </w:r>
    </w:p>
    <w:p w14:paraId="624D2388" w14:textId="77777777" w:rsidR="00AE7AC5" w:rsidRDefault="00B43085">
      <w:pPr>
        <w:pStyle w:val="BodyA"/>
        <w:numPr>
          <w:ilvl w:val="0"/>
          <w:numId w:val="2"/>
        </w:numPr>
      </w:pPr>
      <w:r>
        <w:t>Division 4 - 5th &amp; 6th Grades</w:t>
      </w:r>
    </w:p>
    <w:p w14:paraId="4458F0BF" w14:textId="77777777" w:rsidR="00AE7AC5" w:rsidRDefault="00B43085">
      <w:pPr>
        <w:pStyle w:val="BodyA"/>
        <w:numPr>
          <w:ilvl w:val="0"/>
          <w:numId w:val="2"/>
        </w:numPr>
      </w:pPr>
      <w:r>
        <w:t>Division 5 - 7th &amp; 8th Grades</w:t>
      </w:r>
    </w:p>
    <w:p w14:paraId="2318AF26" w14:textId="77777777" w:rsidR="00AE7AC5" w:rsidRDefault="00AE7AC5">
      <w:pPr>
        <w:pStyle w:val="BodyA"/>
        <w:rPr>
          <w:sz w:val="24"/>
          <w:szCs w:val="24"/>
        </w:rPr>
      </w:pPr>
    </w:p>
    <w:p w14:paraId="0503FD88" w14:textId="77777777" w:rsidR="00AE7AC5" w:rsidRDefault="00B43085">
      <w:pPr>
        <w:pStyle w:val="BodyA"/>
        <w:rPr>
          <w:sz w:val="24"/>
          <w:szCs w:val="24"/>
          <w:u w:val="single"/>
        </w:rPr>
      </w:pPr>
      <w:r>
        <w:rPr>
          <w:sz w:val="26"/>
          <w:szCs w:val="26"/>
          <w:u w:val="single"/>
        </w:rPr>
        <w:t>Law 1 - The Field of Play</w:t>
      </w:r>
    </w:p>
    <w:p w14:paraId="0521EAC7" w14:textId="77777777" w:rsidR="00AE7AC5" w:rsidRDefault="00B43085">
      <w:pPr>
        <w:pStyle w:val="BodyA"/>
      </w:pPr>
      <w:proofErr w:type="gramStart"/>
      <w:r>
        <w:t>Small sided</w:t>
      </w:r>
      <w:proofErr w:type="gramEnd"/>
      <w:r>
        <w:t xml:space="preserve"> Fields - All fields are laid out &amp; </w:t>
      </w:r>
      <w:proofErr w:type="gramStart"/>
      <w:r>
        <w:t>lined</w:t>
      </w:r>
      <w:proofErr w:type="gramEnd"/>
      <w:r>
        <w:t xml:space="preserve"> by Parks Department staff.</w:t>
      </w:r>
    </w:p>
    <w:p w14:paraId="013899C1" w14:textId="77777777" w:rsidR="00AE7AC5" w:rsidRDefault="00B43085">
      <w:pPr>
        <w:pStyle w:val="BodyA"/>
        <w:numPr>
          <w:ilvl w:val="0"/>
          <w:numId w:val="3"/>
        </w:numPr>
      </w:pPr>
      <w:r>
        <w:t>Division 3 will be using the “Build-out” lines.</w:t>
      </w:r>
    </w:p>
    <w:p w14:paraId="736F4332" w14:textId="77777777" w:rsidR="00AE7AC5" w:rsidRDefault="00B43085">
      <w:pPr>
        <w:pStyle w:val="BodyA"/>
        <w:numPr>
          <w:ilvl w:val="0"/>
          <w:numId w:val="3"/>
        </w:numPr>
      </w:pPr>
      <w:r>
        <w:t xml:space="preserve">All Divisions will have bench/technical areas and spectator “stay back” </w:t>
      </w:r>
      <w:r>
        <w:t xml:space="preserve">lines. The purpose of </w:t>
      </w:r>
      <w:proofErr w:type="gramStart"/>
      <w:r>
        <w:t>these</w:t>
      </w:r>
      <w:proofErr w:type="gramEnd"/>
      <w:r>
        <w:t xml:space="preserve"> is to keep the players and game officials safe &amp; enforce the correct areas where teams &amp; spectators are required to be.</w:t>
      </w:r>
    </w:p>
    <w:p w14:paraId="0E71DD50" w14:textId="77777777" w:rsidR="00AE7AC5" w:rsidRDefault="00AE7AC5">
      <w:pPr>
        <w:pStyle w:val="BodyA"/>
        <w:rPr>
          <w:sz w:val="24"/>
          <w:szCs w:val="24"/>
        </w:rPr>
      </w:pPr>
    </w:p>
    <w:p w14:paraId="414406BA" w14:textId="77777777" w:rsidR="00AE7AC5" w:rsidRDefault="00B43085">
      <w:pPr>
        <w:pStyle w:val="BodyA"/>
        <w:rPr>
          <w:sz w:val="24"/>
          <w:szCs w:val="24"/>
          <w:u w:val="single"/>
        </w:rPr>
      </w:pPr>
      <w:r>
        <w:rPr>
          <w:sz w:val="26"/>
          <w:szCs w:val="26"/>
          <w:u w:val="single"/>
        </w:rPr>
        <w:t>Law 2 - The Ball</w:t>
      </w:r>
    </w:p>
    <w:p w14:paraId="69C2DE0B" w14:textId="77777777" w:rsidR="00AE7AC5" w:rsidRDefault="00B43085">
      <w:pPr>
        <w:pStyle w:val="BodyA"/>
        <w:numPr>
          <w:ilvl w:val="0"/>
          <w:numId w:val="4"/>
        </w:numPr>
      </w:pPr>
      <w:r>
        <w:t>Ball is provided by the “Home Team”, must be in good condition: no rips, tears, or open seams.</w:t>
      </w:r>
    </w:p>
    <w:p w14:paraId="6F02A377" w14:textId="07732342" w:rsidR="00C82D99" w:rsidRDefault="00C82D99">
      <w:pPr>
        <w:pStyle w:val="BodyA"/>
        <w:numPr>
          <w:ilvl w:val="1"/>
          <w:numId w:val="4"/>
        </w:numPr>
      </w:pPr>
      <w:r>
        <w:t xml:space="preserve">Division PreK Size </w:t>
      </w:r>
      <w:r w:rsidRPr="00C82D99">
        <w:rPr>
          <w:b/>
          <w:bCs/>
        </w:rPr>
        <w:t>3</w:t>
      </w:r>
    </w:p>
    <w:p w14:paraId="73CD28FB" w14:textId="394D8C0D" w:rsidR="00AE7AC5" w:rsidRDefault="00B43085">
      <w:pPr>
        <w:pStyle w:val="BodyA"/>
        <w:numPr>
          <w:ilvl w:val="1"/>
          <w:numId w:val="4"/>
        </w:numPr>
      </w:pPr>
      <w:r>
        <w:t xml:space="preserve">Division 1: Size </w:t>
      </w:r>
      <w:r>
        <w:rPr>
          <w:b/>
          <w:bCs/>
        </w:rPr>
        <w:t>3</w:t>
      </w:r>
    </w:p>
    <w:p w14:paraId="20AA0EFC" w14:textId="77777777" w:rsidR="00AE7AC5" w:rsidRDefault="00B43085">
      <w:pPr>
        <w:pStyle w:val="BodyA"/>
        <w:numPr>
          <w:ilvl w:val="1"/>
          <w:numId w:val="4"/>
        </w:numPr>
      </w:pPr>
      <w:r>
        <w:t xml:space="preserve">Division 2: Size </w:t>
      </w:r>
      <w:r>
        <w:rPr>
          <w:b/>
          <w:bCs/>
        </w:rPr>
        <w:t>3</w:t>
      </w:r>
    </w:p>
    <w:p w14:paraId="370D9F4E" w14:textId="77777777" w:rsidR="00AE7AC5" w:rsidRDefault="00B43085">
      <w:pPr>
        <w:pStyle w:val="BodyA"/>
        <w:numPr>
          <w:ilvl w:val="1"/>
          <w:numId w:val="5"/>
        </w:numPr>
      </w:pPr>
      <w:r>
        <w:t xml:space="preserve">Division 3: Size </w:t>
      </w:r>
      <w:r>
        <w:rPr>
          <w:b/>
          <w:bCs/>
        </w:rPr>
        <w:t>4</w:t>
      </w:r>
    </w:p>
    <w:p w14:paraId="20A5514C" w14:textId="77777777" w:rsidR="00AE7AC5" w:rsidRDefault="00B43085">
      <w:pPr>
        <w:pStyle w:val="BodyA"/>
        <w:numPr>
          <w:ilvl w:val="1"/>
          <w:numId w:val="5"/>
        </w:numPr>
      </w:pPr>
      <w:r>
        <w:t xml:space="preserve">Division 4: Size </w:t>
      </w:r>
      <w:r>
        <w:rPr>
          <w:b/>
          <w:bCs/>
        </w:rPr>
        <w:t>4</w:t>
      </w:r>
    </w:p>
    <w:p w14:paraId="012CA1E9" w14:textId="77777777" w:rsidR="00AE7AC5" w:rsidRDefault="00B43085">
      <w:pPr>
        <w:pStyle w:val="BodyA"/>
        <w:numPr>
          <w:ilvl w:val="1"/>
          <w:numId w:val="5"/>
        </w:numPr>
      </w:pPr>
      <w:r>
        <w:t xml:space="preserve">Division 5: Size </w:t>
      </w:r>
      <w:r>
        <w:rPr>
          <w:b/>
          <w:bCs/>
        </w:rPr>
        <w:t>5</w:t>
      </w:r>
    </w:p>
    <w:p w14:paraId="284C1E32" w14:textId="77777777" w:rsidR="00AE7AC5" w:rsidRDefault="00AE7AC5">
      <w:pPr>
        <w:pStyle w:val="BodyA"/>
        <w:rPr>
          <w:sz w:val="24"/>
          <w:szCs w:val="24"/>
        </w:rPr>
      </w:pPr>
    </w:p>
    <w:p w14:paraId="445C456A" w14:textId="7BDDA1F2" w:rsidR="00C82D99" w:rsidRPr="00C82D99" w:rsidRDefault="00B43085">
      <w:pPr>
        <w:pStyle w:val="BodyA"/>
        <w:rPr>
          <w:sz w:val="26"/>
          <w:szCs w:val="26"/>
          <w:u w:val="single"/>
        </w:rPr>
      </w:pPr>
      <w:r>
        <w:rPr>
          <w:sz w:val="26"/>
          <w:szCs w:val="26"/>
          <w:u w:val="single"/>
        </w:rPr>
        <w:t>Law 3 - The Number of Players</w:t>
      </w:r>
    </w:p>
    <w:p w14:paraId="2A03BC3C" w14:textId="7D4E1BA3" w:rsidR="00AE7AC5" w:rsidRDefault="00B43085">
      <w:pPr>
        <w:pStyle w:val="BodyA"/>
        <w:numPr>
          <w:ilvl w:val="0"/>
          <w:numId w:val="6"/>
        </w:numPr>
      </w:pPr>
      <w:r>
        <w:t xml:space="preserve">Division </w:t>
      </w:r>
      <w:r w:rsidR="00C82D99">
        <w:t xml:space="preserve">Pre-K &amp; </w:t>
      </w:r>
      <w:r>
        <w:t xml:space="preserve">1: 4 v 4 players, </w:t>
      </w:r>
      <w:r>
        <w:rPr>
          <w:b/>
          <w:bCs/>
        </w:rPr>
        <w:t>NO goalkeeper</w:t>
      </w:r>
    </w:p>
    <w:p w14:paraId="6C590FAA" w14:textId="77777777" w:rsidR="00AE7AC5" w:rsidRDefault="00B43085">
      <w:pPr>
        <w:pStyle w:val="BodyA"/>
        <w:numPr>
          <w:ilvl w:val="0"/>
          <w:numId w:val="6"/>
        </w:numPr>
      </w:pPr>
      <w:r>
        <w:t xml:space="preserve">Division 2: </w:t>
      </w:r>
      <w:r>
        <w:rPr>
          <w:sz w:val="24"/>
          <w:szCs w:val="24"/>
        </w:rPr>
        <w:t>5 v 5 players</w:t>
      </w:r>
      <w:r>
        <w:t xml:space="preserve">, </w:t>
      </w:r>
      <w:r>
        <w:rPr>
          <w:b/>
          <w:bCs/>
        </w:rPr>
        <w:t>NO goalkeeper</w:t>
      </w:r>
    </w:p>
    <w:p w14:paraId="2FBAE85A" w14:textId="77777777" w:rsidR="00AE7AC5" w:rsidRDefault="00B43085">
      <w:pPr>
        <w:pStyle w:val="BodyA"/>
        <w:numPr>
          <w:ilvl w:val="0"/>
          <w:numId w:val="6"/>
        </w:numPr>
      </w:pPr>
      <w:r>
        <w:t>Division 3: 7 v 7 players, one of whom is the designated goalkeeper. A match may not start or continue if either team has less than five (5) players.</w:t>
      </w:r>
    </w:p>
    <w:p w14:paraId="3070A308" w14:textId="77777777" w:rsidR="00AE7AC5" w:rsidRDefault="00B43085">
      <w:pPr>
        <w:pStyle w:val="BodyA"/>
        <w:numPr>
          <w:ilvl w:val="0"/>
          <w:numId w:val="6"/>
        </w:numPr>
      </w:pPr>
      <w:r>
        <w:t>Division 4: 9 v 9 players, one of whom is the designated goalkeeper. A match may not start or continue if either team has less than seven (7) players.</w:t>
      </w:r>
    </w:p>
    <w:p w14:paraId="6C2B37AE" w14:textId="77777777" w:rsidR="00AE7AC5" w:rsidRDefault="00B43085">
      <w:pPr>
        <w:pStyle w:val="BodyA"/>
        <w:numPr>
          <w:ilvl w:val="0"/>
          <w:numId w:val="6"/>
        </w:numPr>
      </w:pPr>
      <w:r>
        <w:t xml:space="preserve">Division 5: </w:t>
      </w:r>
      <w:r>
        <w:rPr>
          <w:u w:val="single"/>
        </w:rPr>
        <w:t>Ideally</w:t>
      </w:r>
      <w:r>
        <w:t xml:space="preserve">, 11 v 11 players, one of whom is the designated goalkeeper. A match may not start if either team has less than nine (9) </w:t>
      </w:r>
      <w:proofErr w:type="gramStart"/>
      <w:r>
        <w:t>players, or</w:t>
      </w:r>
      <w:proofErr w:type="gramEnd"/>
      <w:r>
        <w:t xml:space="preserve"> continue if either team has less than seven (7) players.</w:t>
      </w:r>
    </w:p>
    <w:p w14:paraId="5103FCE1" w14:textId="77777777" w:rsidR="00AE7AC5" w:rsidRDefault="00B43085">
      <w:pPr>
        <w:pStyle w:val="Body"/>
        <w:numPr>
          <w:ilvl w:val="1"/>
          <w:numId w:val="6"/>
        </w:numPr>
        <w:rPr>
          <w:rFonts w:ascii="Helvetica Neue" w:hAnsi="Helvetica Neue"/>
          <w:sz w:val="22"/>
          <w:szCs w:val="22"/>
        </w:rPr>
      </w:pPr>
      <w:r>
        <w:rPr>
          <w:rFonts w:ascii="Helvetica Neue" w:hAnsi="Helvetica Neue"/>
          <w:sz w:val="22"/>
          <w:szCs w:val="22"/>
          <w:u w:val="single"/>
          <w:shd w:val="clear" w:color="auto" w:fill="FFF056"/>
          <w14:textOutline w14:w="12700" w14:cap="flat" w14:cmpd="sng" w14:algn="ctr">
            <w14:noFill/>
            <w14:prstDash w14:val="solid"/>
            <w14:miter w14:lim="400000"/>
          </w14:textOutline>
        </w:rPr>
        <w:t xml:space="preserve">However, depending on enrollment/roster sizes, this division may play 9 v 9, and a match </w:t>
      </w:r>
      <w:proofErr w:type="spellStart"/>
      <w:proofErr w:type="gramStart"/>
      <w:r>
        <w:rPr>
          <w:rFonts w:ascii="Helvetica Neue" w:hAnsi="Helvetica Neue"/>
          <w:sz w:val="22"/>
          <w:szCs w:val="22"/>
          <w:u w:val="single"/>
          <w:shd w:val="clear" w:color="auto" w:fill="FFF056"/>
          <w14:textOutline w14:w="12700" w14:cap="flat" w14:cmpd="sng" w14:algn="ctr">
            <w14:noFill/>
            <w14:prstDash w14:val="solid"/>
            <w14:miter w14:lim="400000"/>
          </w14:textOutline>
        </w:rPr>
        <w:t>can not</w:t>
      </w:r>
      <w:proofErr w:type="spellEnd"/>
      <w:proofErr w:type="gramEnd"/>
      <w:r>
        <w:rPr>
          <w:rFonts w:ascii="Helvetica Neue" w:hAnsi="Helvetica Neue"/>
          <w:sz w:val="22"/>
          <w:szCs w:val="22"/>
          <w:u w:val="single"/>
          <w:shd w:val="clear" w:color="auto" w:fill="FFF056"/>
          <w14:textOutline w14:w="12700" w14:cap="flat" w14:cmpd="sng" w14:algn="ctr">
            <w14:noFill/>
            <w14:prstDash w14:val="solid"/>
            <w14:miter w14:lim="400000"/>
          </w14:textOutline>
        </w:rPr>
        <w:t xml:space="preserve"> begin, or continue, with less than seven (7) players.</w:t>
      </w:r>
    </w:p>
    <w:p w14:paraId="21092885" w14:textId="77777777" w:rsidR="00AE7AC5" w:rsidRDefault="00B43085">
      <w:pPr>
        <w:pStyle w:val="BodyA"/>
        <w:numPr>
          <w:ilvl w:val="0"/>
          <w:numId w:val="7"/>
        </w:numPr>
      </w:pPr>
      <w:r>
        <w:t>Teams will play with the same number of players on the field, regardless of age, unless there is a player that has been sent off (red carded/ejected).</w:t>
      </w:r>
    </w:p>
    <w:p w14:paraId="7764358E" w14:textId="77777777" w:rsidR="00AE7AC5" w:rsidRDefault="00B43085">
      <w:pPr>
        <w:pStyle w:val="BodyA"/>
        <w:numPr>
          <w:ilvl w:val="0"/>
          <w:numId w:val="6"/>
        </w:numPr>
      </w:pPr>
      <w:r>
        <w:t xml:space="preserve">Substitutions: Unlimited, </w:t>
      </w:r>
      <w:r>
        <w:rPr>
          <w:b/>
          <w:bCs/>
          <w:u w:val="single"/>
        </w:rPr>
        <w:t>HOWEVER</w:t>
      </w:r>
      <w:r>
        <w:t xml:space="preserve"> in order to keep the game moving &amp; give the players the most time to play, the following restrictions will be used: kickoff, goal kick, own team throw in, or </w:t>
      </w:r>
      <w:proofErr w:type="gramStart"/>
      <w:r>
        <w:t>either throw</w:t>
      </w:r>
      <w:proofErr w:type="gramEnd"/>
      <w:r>
        <w:t xml:space="preserve"> in if both teams want to sub. MUST have players ready at center line BEFORE the ball is out of play.</w:t>
      </w:r>
    </w:p>
    <w:p w14:paraId="5A676E1D" w14:textId="77777777" w:rsidR="00AE7AC5" w:rsidRDefault="00B43085">
      <w:pPr>
        <w:pStyle w:val="BodyA"/>
        <w:numPr>
          <w:ilvl w:val="0"/>
          <w:numId w:val="8"/>
        </w:numPr>
      </w:pPr>
      <w:r>
        <w:lastRenderedPageBreak/>
        <w:t xml:space="preserve">Goalkeepers: A “designated goalkeeper” </w:t>
      </w:r>
      <w:r>
        <w:t xml:space="preserve">is required to wear an outer shirt/jersey/pinnie which clearly identifies them as the </w:t>
      </w:r>
      <w:proofErr w:type="gramStart"/>
      <w:r>
        <w:t>goalkeeper, and</w:t>
      </w:r>
      <w:proofErr w:type="gramEnd"/>
      <w:r>
        <w:t xml:space="preserve"> is a different color than </w:t>
      </w:r>
      <w:proofErr w:type="gramStart"/>
      <w:r>
        <w:t>both of the teams</w:t>
      </w:r>
      <w:proofErr w:type="gramEnd"/>
      <w:r>
        <w:t xml:space="preserve"> playing. The Referees will determine if the goalkeeper needs to change to a different color.</w:t>
      </w:r>
      <w:r>
        <w:rPr>
          <w:sz w:val="24"/>
          <w:szCs w:val="24"/>
          <w:u w:val="single"/>
        </w:rPr>
        <w:t xml:space="preserve"> </w:t>
      </w:r>
      <w:r>
        <w:rPr>
          <w:u w:val="single"/>
        </w:rPr>
        <w:t>The Parks Department is not responsible for, and will not provide, goalkeeper shirts/pinnies.</w:t>
      </w:r>
    </w:p>
    <w:p w14:paraId="4CF82D2B" w14:textId="77777777" w:rsidR="00AE7AC5" w:rsidRDefault="00B43085">
      <w:pPr>
        <w:pStyle w:val="BodyA"/>
        <w:rPr>
          <w:sz w:val="24"/>
          <w:szCs w:val="24"/>
        </w:rPr>
      </w:pPr>
      <w:r>
        <w:rPr>
          <w:sz w:val="26"/>
          <w:szCs w:val="26"/>
          <w:u w:val="single"/>
        </w:rPr>
        <w:t>Law 4 - Players Equipment</w:t>
      </w:r>
    </w:p>
    <w:p w14:paraId="67E9B445" w14:textId="77777777" w:rsidR="00AE7AC5" w:rsidRDefault="00B43085">
      <w:pPr>
        <w:pStyle w:val="BodyA"/>
      </w:pPr>
      <w:r>
        <w:rPr>
          <w:sz w:val="24"/>
          <w:szCs w:val="24"/>
        </w:rPr>
        <w:tab/>
      </w:r>
      <w:proofErr w:type="spellStart"/>
      <w:r>
        <w:t>Shinguards</w:t>
      </w:r>
      <w:proofErr w:type="spellEnd"/>
      <w:r>
        <w:t xml:space="preserve"> are </w:t>
      </w:r>
      <w:proofErr w:type="gramStart"/>
      <w:r>
        <w:t>MANDATORY, and</w:t>
      </w:r>
      <w:proofErr w:type="gramEnd"/>
      <w:r>
        <w:t xml:space="preserve"> MUST be covered entirely by socks.</w:t>
      </w:r>
    </w:p>
    <w:p w14:paraId="0BB59941" w14:textId="77777777" w:rsidR="00AE7AC5" w:rsidRDefault="00B43085">
      <w:pPr>
        <w:pStyle w:val="BodyA"/>
      </w:pPr>
      <w:r>
        <w:tab/>
        <w:t xml:space="preserve">Shoes: No metal baseball cleats. Flat tennis shoes </w:t>
      </w:r>
      <w:r>
        <w:rPr>
          <w:u w:val="single"/>
        </w:rPr>
        <w:t>are</w:t>
      </w:r>
      <w:r>
        <w:t xml:space="preserve"> acceptable.</w:t>
      </w:r>
    </w:p>
    <w:p w14:paraId="50C51274" w14:textId="77777777" w:rsidR="00AE7AC5" w:rsidRDefault="00B43085">
      <w:pPr>
        <w:pStyle w:val="Body"/>
        <w:rPr>
          <w:rFonts w:ascii="Helvetica Neue" w:eastAsia="Helvetica Neue" w:hAnsi="Helvetica Neue" w:cs="Helvetica Neue"/>
          <w:b/>
          <w:bCs/>
          <w:i/>
          <w:iCs/>
          <w:sz w:val="22"/>
          <w:szCs w:val="22"/>
          <w:shd w:val="clear" w:color="auto" w:fill="FFF056"/>
          <w14:textOutline w14:w="12700" w14:cap="flat" w14:cmpd="sng" w14:algn="ctr">
            <w14:noFill/>
            <w14:prstDash w14:val="solid"/>
            <w14:miter w14:lim="400000"/>
          </w14:textOutline>
        </w:rPr>
      </w:pPr>
      <w:r>
        <w:rPr>
          <w:rFonts w:ascii="Helvetica Neue" w:eastAsia="Helvetica Neue" w:hAnsi="Helvetica Neue" w:cs="Helvetica Neue"/>
          <w:shd w:val="clear" w:color="auto" w:fill="FFF056"/>
          <w14:textOutline w14:w="12700" w14:cap="flat" w14:cmpd="sng" w14:algn="ctr">
            <w14:noFill/>
            <w14:prstDash w14:val="solid"/>
            <w14:miter w14:lim="400000"/>
          </w14:textOutline>
        </w:rPr>
        <w:tab/>
      </w:r>
      <w:r>
        <w:rPr>
          <w:rFonts w:ascii="Helvetica Neue" w:hAnsi="Helvetica Neue"/>
          <w:b/>
          <w:bCs/>
          <w:i/>
          <w:iCs/>
          <w:sz w:val="22"/>
          <w:szCs w:val="22"/>
          <w:u w:val="single"/>
          <w:shd w:val="clear" w:color="auto" w:fill="FFF056"/>
          <w14:textOutline w14:w="12700" w14:cap="flat" w14:cmpd="sng" w14:algn="ctr">
            <w14:noFill/>
            <w14:prstDash w14:val="solid"/>
            <w14:miter w14:lim="400000"/>
          </w14:textOutline>
        </w:rPr>
        <w:t>Absolutely no jewelry</w:t>
      </w:r>
      <w:r>
        <w:rPr>
          <w:rFonts w:ascii="Helvetica Neue" w:hAnsi="Helvetica Neue"/>
          <w:sz w:val="22"/>
          <w:szCs w:val="22"/>
          <w:u w:val="single"/>
          <w:shd w:val="clear" w:color="auto" w:fill="FFF056"/>
          <w14:textOutline w14:w="12700" w14:cap="flat" w14:cmpd="sng" w14:algn="ctr">
            <w14:noFill/>
            <w14:prstDash w14:val="solid"/>
            <w14:miter w14:lim="400000"/>
          </w14:textOutline>
        </w:rPr>
        <w:t xml:space="preserve">. This includes fitness trackers, and earrings. </w:t>
      </w:r>
      <w:r>
        <w:rPr>
          <w:rFonts w:ascii="Helvetica Neue" w:hAnsi="Helvetica Neue"/>
          <w:b/>
          <w:bCs/>
          <w:i/>
          <w:iCs/>
          <w:shd w:val="clear" w:color="auto" w:fill="FFF056"/>
          <w14:textOutline w14:w="12700" w14:cap="flat" w14:cmpd="sng" w14:algn="ctr">
            <w14:noFill/>
            <w14:prstDash w14:val="solid"/>
            <w14:miter w14:lim="400000"/>
          </w14:textOutline>
        </w:rPr>
        <w:t>IT IS NOT PERMITTED FOR EARRINGS TO BE COVERED WITH TAPE, BANDAGES, ETC.</w:t>
      </w:r>
    </w:p>
    <w:p w14:paraId="3361BCB1" w14:textId="77777777" w:rsidR="00AE7AC5" w:rsidRDefault="00B43085">
      <w:pPr>
        <w:pStyle w:val="Body"/>
        <w:rPr>
          <w:rFonts w:ascii="Helvetica Neue" w:eastAsia="Helvetica Neue" w:hAnsi="Helvetica Neue" w:cs="Helvetica Neue"/>
          <w:shd w:val="clear" w:color="auto" w:fill="FFF056"/>
          <w14:textOutline w14:w="12700" w14:cap="flat" w14:cmpd="sng" w14:algn="ctr">
            <w14:noFill/>
            <w14:prstDash w14:val="solid"/>
            <w14:miter w14:lim="400000"/>
          </w14:textOutline>
        </w:rPr>
      </w:pPr>
      <w:r>
        <w:rPr>
          <w:rFonts w:ascii="Helvetica Neue" w:hAnsi="Helvetica Neue"/>
          <w:sz w:val="22"/>
          <w:szCs w:val="22"/>
          <w:u w:val="single"/>
          <w:shd w:val="clear" w:color="auto" w:fill="FFF056"/>
          <w14:textOutline w14:w="12700" w14:cap="flat" w14:cmpd="sng" w14:algn="ctr">
            <w14:noFill/>
            <w14:prstDash w14:val="solid"/>
            <w14:miter w14:lim="400000"/>
          </w14:textOutline>
        </w:rPr>
        <w:t xml:space="preserve">Exception is medical alert bracelet, and those </w:t>
      </w:r>
      <w:proofErr w:type="spellStart"/>
      <w:r>
        <w:rPr>
          <w:rFonts w:ascii="Helvetica Neue" w:hAnsi="Helvetica Neue"/>
          <w:sz w:val="22"/>
          <w:szCs w:val="22"/>
          <w:u w:val="single"/>
          <w:shd w:val="clear" w:color="auto" w:fill="FFF056"/>
          <w14:textOutline w14:w="12700" w14:cap="flat" w14:cmpd="sng" w14:algn="ctr">
            <w14:noFill/>
            <w14:prstDash w14:val="solid"/>
            <w14:miter w14:lim="400000"/>
          </w14:textOutline>
        </w:rPr>
        <w:t>those</w:t>
      </w:r>
      <w:proofErr w:type="spellEnd"/>
      <w:r>
        <w:rPr>
          <w:rFonts w:ascii="Helvetica Neue" w:hAnsi="Helvetica Neue"/>
          <w:sz w:val="22"/>
          <w:szCs w:val="22"/>
          <w:u w:val="single"/>
          <w:shd w:val="clear" w:color="auto" w:fill="FFF056"/>
          <w14:textOutline w14:w="12700" w14:cap="flat" w14:cmpd="sng" w14:algn="ctr">
            <w14:noFill/>
            <w14:prstDash w14:val="solid"/>
            <w14:miter w14:lim="400000"/>
          </w14:textOutline>
        </w:rPr>
        <w:t xml:space="preserve"> must be taped down.</w:t>
      </w:r>
      <w:r>
        <w:rPr>
          <w:rFonts w:ascii="Helvetica Neue" w:hAnsi="Helvetica Neue"/>
          <w:shd w:val="clear" w:color="auto" w:fill="FFF056"/>
          <w14:textOutline w14:w="12700" w14:cap="flat" w14:cmpd="sng" w14:algn="ctr">
            <w14:noFill/>
            <w14:prstDash w14:val="solid"/>
            <w14:miter w14:lim="400000"/>
          </w14:textOutline>
        </w:rPr>
        <w:t xml:space="preserve"> </w:t>
      </w:r>
      <w:r>
        <w:rPr>
          <w:rFonts w:ascii="Helvetica Neue" w:hAnsi="Helvetica Neue"/>
          <w:sz w:val="22"/>
          <w:szCs w:val="22"/>
          <w:u w:val="single"/>
          <w:shd w:val="clear" w:color="auto" w:fill="FFF056"/>
          <w14:textOutline w14:w="12700" w14:cap="flat" w14:cmpd="sng" w14:algn="ctr">
            <w14:noFill/>
            <w14:prstDash w14:val="solid"/>
            <w14:miter w14:lim="400000"/>
          </w14:textOutline>
        </w:rPr>
        <w:t xml:space="preserve">Prescription eyeglasses are permitted. Sports safety prescription glasses are encouraged. Absolutely </w:t>
      </w:r>
      <w:r>
        <w:rPr>
          <w:rFonts w:ascii="Helvetica Neue" w:hAnsi="Helvetica Neue"/>
          <w:b/>
          <w:bCs/>
          <w:sz w:val="22"/>
          <w:szCs w:val="22"/>
          <w:u w:val="single"/>
          <w:shd w:val="clear" w:color="auto" w:fill="FFF056"/>
          <w14:textOutline w14:w="12700" w14:cap="flat" w14:cmpd="sng" w14:algn="ctr">
            <w14:noFill/>
            <w14:prstDash w14:val="solid"/>
            <w14:miter w14:lim="400000"/>
          </w14:textOutline>
        </w:rPr>
        <w:t>NO</w:t>
      </w:r>
      <w:r>
        <w:rPr>
          <w:rFonts w:ascii="Helvetica Neue" w:hAnsi="Helvetica Neue"/>
          <w:sz w:val="22"/>
          <w:szCs w:val="22"/>
          <w:u w:val="single"/>
          <w:shd w:val="clear" w:color="auto" w:fill="FFF056"/>
          <w14:textOutline w14:w="12700" w14:cap="flat" w14:cmpd="sng" w14:algn="ctr">
            <w14:noFill/>
            <w14:prstDash w14:val="solid"/>
            <w14:miter w14:lim="400000"/>
          </w14:textOutline>
        </w:rPr>
        <w:t xml:space="preserve"> sunglasses, except for Rx Sun.</w:t>
      </w:r>
    </w:p>
    <w:p w14:paraId="47908FE4" w14:textId="77777777" w:rsidR="00AE7AC5" w:rsidRDefault="00B43085">
      <w:pPr>
        <w:pStyle w:val="BodyA"/>
        <w:rPr>
          <w:sz w:val="24"/>
          <w:szCs w:val="24"/>
        </w:rPr>
      </w:pPr>
      <w:r>
        <w:rPr>
          <w:sz w:val="24"/>
          <w:szCs w:val="24"/>
        </w:rPr>
        <w:tab/>
      </w:r>
      <w:r>
        <w:t xml:space="preserve">Often with colder weather, players may want to wear hooded sweatshirts. </w:t>
      </w:r>
      <w:proofErr w:type="gramStart"/>
      <w:r>
        <w:t>As long as</w:t>
      </w:r>
      <w:proofErr w:type="gramEnd"/>
      <w:r>
        <w:t xml:space="preserve"> the team jersey is on the outside/top, this </w:t>
      </w:r>
      <w:proofErr w:type="gramStart"/>
      <w:r>
        <w:t>in itself is</w:t>
      </w:r>
      <w:proofErr w:type="gramEnd"/>
      <w:r>
        <w:t xml:space="preserve"> not a problem, HOWEVER in the interest of player safety, the hood MUST be tucked in. This is required to eliminate a potential choking hazard. Players may also wear soft </w:t>
      </w:r>
      <w:proofErr w:type="gramStart"/>
      <w:r>
        <w:t>sided</w:t>
      </w:r>
      <w:proofErr w:type="gramEnd"/>
      <w:r>
        <w:t xml:space="preserve"> hats (knit hats, beanies, </w:t>
      </w:r>
      <w:proofErr w:type="spellStart"/>
      <w:r>
        <w:t>etc</w:t>
      </w:r>
      <w:proofErr w:type="spellEnd"/>
      <w:r>
        <w:t>) to keep warm as well. No hats with a hard, fixed bill will be permitted, this includes baseball caps for any players.</w:t>
      </w:r>
    </w:p>
    <w:p w14:paraId="0FED0382" w14:textId="77777777" w:rsidR="00AE7AC5" w:rsidRDefault="00AE7AC5">
      <w:pPr>
        <w:pStyle w:val="BodyA"/>
        <w:rPr>
          <w:sz w:val="24"/>
          <w:szCs w:val="24"/>
        </w:rPr>
      </w:pPr>
    </w:p>
    <w:p w14:paraId="12AC585D" w14:textId="77777777" w:rsidR="00AE7AC5" w:rsidRDefault="00B43085">
      <w:pPr>
        <w:pStyle w:val="BodyA"/>
        <w:rPr>
          <w:sz w:val="24"/>
          <w:szCs w:val="24"/>
          <w:u w:val="single"/>
        </w:rPr>
      </w:pPr>
      <w:r>
        <w:rPr>
          <w:sz w:val="26"/>
          <w:szCs w:val="26"/>
          <w:u w:val="single"/>
        </w:rPr>
        <w:t xml:space="preserve">Law 5 - The Referee </w:t>
      </w:r>
    </w:p>
    <w:p w14:paraId="78C69BDB" w14:textId="77777777" w:rsidR="00AE7AC5" w:rsidRDefault="00B43085">
      <w:pPr>
        <w:pStyle w:val="Default"/>
        <w:numPr>
          <w:ilvl w:val="0"/>
          <w:numId w:val="9"/>
        </w:numPr>
        <w:spacing w:before="0" w:line="240" w:lineRule="auto"/>
        <w:rPr>
          <w:sz w:val="22"/>
          <w:szCs w:val="22"/>
        </w:rPr>
      </w:pPr>
      <w:r>
        <w:rPr>
          <w:sz w:val="22"/>
          <w:szCs w:val="22"/>
        </w:rPr>
        <w:t xml:space="preserve">Each match is controlled by referees who </w:t>
      </w:r>
      <w:proofErr w:type="gramStart"/>
      <w:r>
        <w:rPr>
          <w:sz w:val="22"/>
          <w:szCs w:val="22"/>
        </w:rPr>
        <w:t>has</w:t>
      </w:r>
      <w:proofErr w:type="gramEnd"/>
      <w:r>
        <w:rPr>
          <w:sz w:val="22"/>
          <w:szCs w:val="22"/>
        </w:rPr>
        <w:t xml:space="preserve"> full authority to enforce the Laws of the Game in connection with the match.</w:t>
      </w:r>
    </w:p>
    <w:p w14:paraId="765629F9" w14:textId="77777777" w:rsidR="00AE7AC5" w:rsidRDefault="00B43085">
      <w:pPr>
        <w:pStyle w:val="Default"/>
        <w:numPr>
          <w:ilvl w:val="0"/>
          <w:numId w:val="9"/>
        </w:numPr>
        <w:spacing w:before="0" w:line="240" w:lineRule="auto"/>
        <w:rPr>
          <w:sz w:val="22"/>
          <w:szCs w:val="22"/>
        </w:rPr>
      </w:pPr>
      <w:r>
        <w:rPr>
          <w:sz w:val="22"/>
          <w:szCs w:val="22"/>
        </w:rPr>
        <w:t>Decisions will be made to the best of the referee's ability according to the Laws of the Game and the ‘spirit of the game’ and will be based on the opinion of the referee, who has the discretion to take appropriate action within the framework of the Laws of the Game.</w:t>
      </w:r>
    </w:p>
    <w:p w14:paraId="62953AC1" w14:textId="77777777" w:rsidR="00AE7AC5" w:rsidRDefault="00B43085">
      <w:pPr>
        <w:pStyle w:val="Default"/>
        <w:numPr>
          <w:ilvl w:val="0"/>
          <w:numId w:val="10"/>
        </w:numPr>
        <w:spacing w:before="0" w:line="240" w:lineRule="auto"/>
      </w:pPr>
      <w:r>
        <w:rPr>
          <w:u w:val="single"/>
        </w:rPr>
        <w:t>The decisions of the referee regarding facts connected with play</w:t>
      </w:r>
      <w:r>
        <w:rPr>
          <w:sz w:val="22"/>
          <w:szCs w:val="22"/>
        </w:rPr>
        <w:t xml:space="preserve">, including </w:t>
      </w:r>
      <w:proofErr w:type="gramStart"/>
      <w:r>
        <w:rPr>
          <w:sz w:val="22"/>
          <w:szCs w:val="22"/>
        </w:rPr>
        <w:t>whether or not</w:t>
      </w:r>
      <w:proofErr w:type="gramEnd"/>
      <w:r>
        <w:rPr>
          <w:sz w:val="22"/>
          <w:szCs w:val="22"/>
        </w:rPr>
        <w:t xml:space="preserve"> a goal is scored and the result of the match, </w:t>
      </w:r>
      <w:r>
        <w:rPr>
          <w:u w:val="single"/>
        </w:rPr>
        <w:t>are final.</w:t>
      </w:r>
      <w:r>
        <w:rPr>
          <w:sz w:val="22"/>
          <w:szCs w:val="22"/>
        </w:rPr>
        <w:t xml:space="preserve"> The decisions of the referee, and all other match officials, must always be respected.</w:t>
      </w:r>
    </w:p>
    <w:p w14:paraId="11FBDD5A" w14:textId="77777777" w:rsidR="00AE7AC5" w:rsidRDefault="00B43085">
      <w:pPr>
        <w:pStyle w:val="Default"/>
        <w:numPr>
          <w:ilvl w:val="0"/>
          <w:numId w:val="11"/>
        </w:numPr>
        <w:spacing w:before="0" w:line="240" w:lineRule="auto"/>
        <w:rPr>
          <w:sz w:val="22"/>
          <w:szCs w:val="22"/>
        </w:rPr>
      </w:pPr>
      <w:r>
        <w:rPr>
          <w:sz w:val="22"/>
          <w:szCs w:val="22"/>
        </w:rPr>
        <w:t>Additionally, referees are representatives of the Parks Office, and if an individual is asked to leave the Soccer Complex, that individual is expected to do so promptly.</w:t>
      </w:r>
    </w:p>
    <w:p w14:paraId="06677401" w14:textId="77777777" w:rsidR="00AE7AC5" w:rsidRDefault="00B43085">
      <w:pPr>
        <w:pStyle w:val="Default"/>
        <w:numPr>
          <w:ilvl w:val="0"/>
          <w:numId w:val="6"/>
        </w:numPr>
        <w:spacing w:before="0" w:line="240" w:lineRule="auto"/>
        <w:rPr>
          <w:sz w:val="22"/>
          <w:szCs w:val="22"/>
        </w:rPr>
      </w:pPr>
      <w:r>
        <w:rPr>
          <w:sz w:val="22"/>
          <w:szCs w:val="22"/>
        </w:rPr>
        <w:t>Powers &amp; Duties</w:t>
      </w:r>
    </w:p>
    <w:p w14:paraId="49DA0794" w14:textId="77777777" w:rsidR="00AE7AC5" w:rsidRDefault="00B43085">
      <w:pPr>
        <w:pStyle w:val="Default"/>
        <w:spacing w:before="0" w:line="240" w:lineRule="auto"/>
        <w:rPr>
          <w:sz w:val="22"/>
          <w:szCs w:val="22"/>
        </w:rPr>
      </w:pPr>
      <w:r>
        <w:rPr>
          <w:color w:val="4C6275"/>
          <w:sz w:val="28"/>
          <w:szCs w:val="28"/>
          <w:u w:color="4C6275"/>
        </w:rPr>
        <w:tab/>
      </w:r>
      <w:r>
        <w:rPr>
          <w:sz w:val="22"/>
          <w:szCs w:val="22"/>
        </w:rPr>
        <w:t>The referee:</w:t>
      </w:r>
    </w:p>
    <w:p w14:paraId="4C61A1F7" w14:textId="77777777" w:rsidR="00AE7AC5" w:rsidRDefault="00B43085">
      <w:pPr>
        <w:pStyle w:val="Default"/>
        <w:numPr>
          <w:ilvl w:val="0"/>
          <w:numId w:val="13"/>
        </w:numPr>
        <w:spacing w:before="0" w:line="240" w:lineRule="auto"/>
        <w:rPr>
          <w:sz w:val="22"/>
          <w:szCs w:val="22"/>
        </w:rPr>
      </w:pPr>
      <w:r>
        <w:rPr>
          <w:sz w:val="22"/>
          <w:szCs w:val="22"/>
        </w:rPr>
        <w:t>enforces the Laws of the Game</w:t>
      </w:r>
    </w:p>
    <w:p w14:paraId="588F5B78" w14:textId="77777777" w:rsidR="00AE7AC5" w:rsidRDefault="00B43085">
      <w:pPr>
        <w:pStyle w:val="Default"/>
        <w:numPr>
          <w:ilvl w:val="0"/>
          <w:numId w:val="13"/>
        </w:numPr>
        <w:spacing w:before="0" w:line="240" w:lineRule="auto"/>
        <w:rPr>
          <w:sz w:val="22"/>
          <w:szCs w:val="22"/>
        </w:rPr>
      </w:pPr>
      <w:r>
        <w:rPr>
          <w:sz w:val="22"/>
          <w:szCs w:val="22"/>
        </w:rPr>
        <w:t>controls the match in cooperation with the other match officials</w:t>
      </w:r>
    </w:p>
    <w:p w14:paraId="0EB4E32A" w14:textId="77777777" w:rsidR="00AE7AC5" w:rsidRDefault="00B43085">
      <w:pPr>
        <w:pStyle w:val="Default"/>
        <w:numPr>
          <w:ilvl w:val="0"/>
          <w:numId w:val="13"/>
        </w:numPr>
        <w:spacing w:before="0" w:line="240" w:lineRule="auto"/>
        <w:rPr>
          <w:sz w:val="22"/>
          <w:szCs w:val="22"/>
        </w:rPr>
      </w:pPr>
      <w:r>
        <w:rPr>
          <w:sz w:val="22"/>
          <w:szCs w:val="22"/>
        </w:rPr>
        <w:t>acts as timekeeper, keeps a record of the match and provides the appropriate authorities with a match report, including information on disciplinary action and any other incidents that occurred before, during or after the match</w:t>
      </w:r>
    </w:p>
    <w:p w14:paraId="4C7B6A32" w14:textId="77777777" w:rsidR="00AE7AC5" w:rsidRDefault="00B43085">
      <w:pPr>
        <w:pStyle w:val="Default"/>
        <w:numPr>
          <w:ilvl w:val="0"/>
          <w:numId w:val="13"/>
        </w:numPr>
        <w:spacing w:before="0" w:line="240" w:lineRule="auto"/>
        <w:rPr>
          <w:sz w:val="22"/>
          <w:szCs w:val="22"/>
        </w:rPr>
      </w:pPr>
      <w:r>
        <w:rPr>
          <w:sz w:val="22"/>
          <w:szCs w:val="22"/>
        </w:rPr>
        <w:t>supervises and/or indicates the restart of play</w:t>
      </w:r>
    </w:p>
    <w:p w14:paraId="35A5D2E3" w14:textId="77777777" w:rsidR="00AE7AC5" w:rsidRDefault="00B43085">
      <w:pPr>
        <w:pStyle w:val="Default"/>
        <w:numPr>
          <w:ilvl w:val="0"/>
          <w:numId w:val="13"/>
        </w:numPr>
        <w:spacing w:before="0" w:line="240" w:lineRule="auto"/>
        <w:rPr>
          <w:sz w:val="22"/>
          <w:szCs w:val="22"/>
        </w:rPr>
      </w:pPr>
      <w:r>
        <w:rPr>
          <w:sz w:val="22"/>
          <w:szCs w:val="22"/>
        </w:rPr>
        <w:t>has the authority to take disciplinary action from entering the field of play for the pre-match inspection until leaving the field of play after the match ends. If, before entering the field of play at the start of the match, a player commits a sending-off offense, the referee has the authority to prevent the player taking part in the match; the referee will report any other misconduct</w:t>
      </w:r>
    </w:p>
    <w:p w14:paraId="35981652" w14:textId="77777777" w:rsidR="00AE7AC5" w:rsidRDefault="00B43085">
      <w:pPr>
        <w:pStyle w:val="Default"/>
        <w:numPr>
          <w:ilvl w:val="0"/>
          <w:numId w:val="13"/>
        </w:numPr>
        <w:spacing w:before="0" w:line="240" w:lineRule="auto"/>
        <w:rPr>
          <w:sz w:val="22"/>
          <w:szCs w:val="22"/>
        </w:rPr>
      </w:pPr>
      <w:r>
        <w:rPr>
          <w:sz w:val="22"/>
          <w:szCs w:val="22"/>
        </w:rPr>
        <w:t>has the power to show yellow or red cards from entering the field of play at the start of the match until after the match has ended</w:t>
      </w:r>
    </w:p>
    <w:p w14:paraId="269D290C" w14:textId="77777777" w:rsidR="00AE7AC5" w:rsidRDefault="00B43085">
      <w:pPr>
        <w:pStyle w:val="Default"/>
        <w:numPr>
          <w:ilvl w:val="0"/>
          <w:numId w:val="14"/>
        </w:numPr>
        <w:spacing w:before="0" w:line="240" w:lineRule="auto"/>
        <w:rPr>
          <w:sz w:val="22"/>
          <w:szCs w:val="22"/>
        </w:rPr>
      </w:pPr>
      <w:r>
        <w:rPr>
          <w:sz w:val="22"/>
          <w:szCs w:val="22"/>
        </w:rPr>
        <w:t xml:space="preserve">takes action against team officials who fail to act in a responsible manner and warns or shows a yellow card for a caution or a red card for a sending-off from the field of play and its immediate surrounds </w:t>
      </w:r>
      <w:r>
        <w:t>(</w:t>
      </w:r>
      <w:r>
        <w:rPr>
          <w:sz w:val="22"/>
          <w:szCs w:val="22"/>
        </w:rPr>
        <w:t>“out of sight, out of sound”</w:t>
      </w:r>
      <w:r>
        <w:t>)</w:t>
      </w:r>
      <w:r>
        <w:rPr>
          <w:sz w:val="22"/>
          <w:szCs w:val="22"/>
        </w:rPr>
        <w:t>, including the technical area; if the offender cannot be identified, the senior coach present in the technical area will receive the sanction.</w:t>
      </w:r>
    </w:p>
    <w:p w14:paraId="763C825B" w14:textId="77777777" w:rsidR="00AE7AC5" w:rsidRDefault="00B43085">
      <w:pPr>
        <w:pStyle w:val="Default"/>
        <w:numPr>
          <w:ilvl w:val="0"/>
          <w:numId w:val="9"/>
        </w:numPr>
        <w:spacing w:before="0" w:line="240" w:lineRule="auto"/>
        <w:rPr>
          <w:sz w:val="22"/>
          <w:szCs w:val="22"/>
        </w:rPr>
      </w:pPr>
      <w:r>
        <w:rPr>
          <w:sz w:val="22"/>
          <w:szCs w:val="22"/>
        </w:rPr>
        <w:lastRenderedPageBreak/>
        <w:t>Referee Equipment</w:t>
      </w:r>
    </w:p>
    <w:p w14:paraId="0A61C477" w14:textId="77777777" w:rsidR="00AE7AC5" w:rsidRDefault="00B43085">
      <w:pPr>
        <w:pStyle w:val="Default"/>
        <w:numPr>
          <w:ilvl w:val="1"/>
          <w:numId w:val="9"/>
        </w:numPr>
        <w:spacing w:before="0" w:line="240" w:lineRule="auto"/>
        <w:rPr>
          <w:sz w:val="22"/>
          <w:szCs w:val="22"/>
        </w:rPr>
      </w:pPr>
      <w:r>
        <w:rPr>
          <w:sz w:val="22"/>
          <w:szCs w:val="22"/>
        </w:rPr>
        <w:t>Referees must have the following equipment:</w:t>
      </w:r>
    </w:p>
    <w:p w14:paraId="63BAAFD1" w14:textId="77777777" w:rsidR="00AE7AC5" w:rsidRDefault="00B43085">
      <w:pPr>
        <w:pStyle w:val="Default"/>
        <w:numPr>
          <w:ilvl w:val="0"/>
          <w:numId w:val="13"/>
        </w:numPr>
        <w:spacing w:before="0" w:line="240" w:lineRule="auto"/>
        <w:rPr>
          <w:sz w:val="22"/>
          <w:szCs w:val="22"/>
        </w:rPr>
      </w:pPr>
      <w:r>
        <w:rPr>
          <w:sz w:val="22"/>
          <w:szCs w:val="22"/>
        </w:rPr>
        <w:t>Whistle(s)</w:t>
      </w:r>
    </w:p>
    <w:p w14:paraId="0BF7D3AC" w14:textId="77777777" w:rsidR="00AE7AC5" w:rsidRDefault="00B43085">
      <w:pPr>
        <w:pStyle w:val="Default"/>
        <w:numPr>
          <w:ilvl w:val="0"/>
          <w:numId w:val="13"/>
        </w:numPr>
        <w:spacing w:before="0" w:line="240" w:lineRule="auto"/>
        <w:rPr>
          <w:sz w:val="22"/>
          <w:szCs w:val="22"/>
        </w:rPr>
      </w:pPr>
      <w:r>
        <w:rPr>
          <w:sz w:val="22"/>
          <w:szCs w:val="22"/>
        </w:rPr>
        <w:t>Watch(es)</w:t>
      </w:r>
    </w:p>
    <w:p w14:paraId="3D8032CB" w14:textId="77777777" w:rsidR="00AE7AC5" w:rsidRDefault="00B43085">
      <w:pPr>
        <w:pStyle w:val="Default"/>
        <w:numPr>
          <w:ilvl w:val="0"/>
          <w:numId w:val="13"/>
        </w:numPr>
        <w:spacing w:before="0" w:line="240" w:lineRule="auto"/>
        <w:rPr>
          <w:sz w:val="22"/>
          <w:szCs w:val="22"/>
        </w:rPr>
      </w:pPr>
      <w:r>
        <w:rPr>
          <w:sz w:val="22"/>
          <w:szCs w:val="22"/>
        </w:rPr>
        <w:t>Red and yellow cards</w:t>
      </w:r>
    </w:p>
    <w:p w14:paraId="7A297042" w14:textId="77777777" w:rsidR="00AE7AC5" w:rsidRDefault="00B43085">
      <w:pPr>
        <w:pStyle w:val="Default"/>
        <w:numPr>
          <w:ilvl w:val="0"/>
          <w:numId w:val="13"/>
        </w:numPr>
        <w:spacing w:before="0" w:line="240" w:lineRule="auto"/>
        <w:rPr>
          <w:sz w:val="22"/>
          <w:szCs w:val="22"/>
        </w:rPr>
      </w:pPr>
      <w:r>
        <w:rPr>
          <w:sz w:val="22"/>
          <w:szCs w:val="22"/>
        </w:rPr>
        <w:t>Notebook (or other means of keeping a record of the match)</w:t>
      </w:r>
    </w:p>
    <w:p w14:paraId="22C47E01" w14:textId="77777777" w:rsidR="00AE7AC5" w:rsidRDefault="00AE7AC5">
      <w:pPr>
        <w:pStyle w:val="Default"/>
        <w:spacing w:before="0" w:line="240" w:lineRule="auto"/>
        <w:rPr>
          <w:sz w:val="22"/>
          <w:szCs w:val="22"/>
        </w:rPr>
      </w:pPr>
    </w:p>
    <w:p w14:paraId="6722A0BC" w14:textId="77777777" w:rsidR="00AE7AC5" w:rsidRDefault="00B43085">
      <w:pPr>
        <w:pStyle w:val="Default"/>
        <w:spacing w:before="0" w:line="240" w:lineRule="auto"/>
      </w:pPr>
      <w:r>
        <w:rPr>
          <w:sz w:val="26"/>
          <w:szCs w:val="26"/>
          <w:u w:val="single"/>
        </w:rPr>
        <w:t>Law 7 - Duration of the Match</w:t>
      </w:r>
    </w:p>
    <w:p w14:paraId="367D4B3A" w14:textId="77777777" w:rsidR="00AE7AC5" w:rsidRDefault="00B43085">
      <w:pPr>
        <w:pStyle w:val="Default"/>
        <w:numPr>
          <w:ilvl w:val="0"/>
          <w:numId w:val="15"/>
        </w:numPr>
        <w:spacing w:before="0" w:line="240" w:lineRule="auto"/>
        <w:rPr>
          <w:sz w:val="22"/>
          <w:szCs w:val="22"/>
        </w:rPr>
      </w:pPr>
      <w:r>
        <w:rPr>
          <w:sz w:val="22"/>
          <w:szCs w:val="22"/>
        </w:rPr>
        <w:t>Division 1: Two (2) equal halves of sixteen (16) minutes, or four (4) eight (8) minute quarters</w:t>
      </w:r>
    </w:p>
    <w:p w14:paraId="7FBBBE5E" w14:textId="77777777" w:rsidR="00AE7AC5" w:rsidRDefault="00B43085">
      <w:pPr>
        <w:pStyle w:val="Default"/>
        <w:numPr>
          <w:ilvl w:val="0"/>
          <w:numId w:val="15"/>
        </w:numPr>
        <w:spacing w:before="0" w:line="240" w:lineRule="auto"/>
        <w:rPr>
          <w:sz w:val="22"/>
          <w:szCs w:val="22"/>
        </w:rPr>
      </w:pPr>
      <w:r>
        <w:rPr>
          <w:sz w:val="22"/>
          <w:szCs w:val="22"/>
        </w:rPr>
        <w:t>Division 2: Two (2) equal halves of twenty (20) minutes, or four (4) ten (10) minute quarters</w:t>
      </w:r>
    </w:p>
    <w:p w14:paraId="6083153B" w14:textId="77777777" w:rsidR="00AE7AC5" w:rsidRDefault="00B43085">
      <w:pPr>
        <w:pStyle w:val="Default"/>
        <w:numPr>
          <w:ilvl w:val="0"/>
          <w:numId w:val="15"/>
        </w:numPr>
        <w:spacing w:before="0" w:line="240" w:lineRule="auto"/>
        <w:rPr>
          <w:sz w:val="22"/>
          <w:szCs w:val="22"/>
        </w:rPr>
      </w:pPr>
      <w:r>
        <w:rPr>
          <w:sz w:val="22"/>
          <w:szCs w:val="22"/>
        </w:rPr>
        <w:t>Division 3: Two (2) equal halves of twenty-five (25) minutes</w:t>
      </w:r>
    </w:p>
    <w:p w14:paraId="1FD266A8" w14:textId="77777777" w:rsidR="00AE7AC5" w:rsidRDefault="00B43085">
      <w:pPr>
        <w:pStyle w:val="Default"/>
        <w:numPr>
          <w:ilvl w:val="0"/>
          <w:numId w:val="15"/>
        </w:numPr>
        <w:spacing w:before="0" w:line="240" w:lineRule="auto"/>
        <w:rPr>
          <w:sz w:val="22"/>
          <w:szCs w:val="22"/>
        </w:rPr>
      </w:pPr>
      <w:r>
        <w:rPr>
          <w:sz w:val="22"/>
          <w:szCs w:val="22"/>
        </w:rPr>
        <w:t>Division 4: Two (2) equal halves of thirty (30) minutes</w:t>
      </w:r>
    </w:p>
    <w:p w14:paraId="65B8F5EC" w14:textId="77777777" w:rsidR="00AE7AC5" w:rsidRDefault="00B43085">
      <w:pPr>
        <w:pStyle w:val="Default"/>
        <w:numPr>
          <w:ilvl w:val="0"/>
          <w:numId w:val="15"/>
        </w:numPr>
        <w:spacing w:before="0" w:line="240" w:lineRule="auto"/>
        <w:rPr>
          <w:sz w:val="22"/>
          <w:szCs w:val="22"/>
        </w:rPr>
      </w:pPr>
      <w:r>
        <w:rPr>
          <w:sz w:val="22"/>
          <w:szCs w:val="22"/>
        </w:rPr>
        <w:t>Division 5: Two (2) equal halves of thirty (30) minutes</w:t>
      </w:r>
    </w:p>
    <w:p w14:paraId="03BF5619" w14:textId="77777777" w:rsidR="00AE7AC5" w:rsidRDefault="00AE7AC5">
      <w:pPr>
        <w:pStyle w:val="Default"/>
        <w:spacing w:before="0" w:line="240" w:lineRule="auto"/>
      </w:pPr>
    </w:p>
    <w:p w14:paraId="5E56BE1E" w14:textId="77777777" w:rsidR="00AE7AC5" w:rsidRDefault="00B43085">
      <w:pPr>
        <w:pStyle w:val="BodyA"/>
        <w:rPr>
          <w:sz w:val="26"/>
          <w:szCs w:val="26"/>
        </w:rPr>
      </w:pPr>
      <w:r>
        <w:rPr>
          <w:sz w:val="26"/>
          <w:szCs w:val="26"/>
          <w:u w:val="single"/>
        </w:rPr>
        <w:t>Law 8 - The Start and Restart of Play</w:t>
      </w:r>
    </w:p>
    <w:p w14:paraId="40C87837" w14:textId="77777777" w:rsidR="00AE7AC5" w:rsidRDefault="00B43085">
      <w:pPr>
        <w:pStyle w:val="Default"/>
        <w:spacing w:before="0" w:line="240" w:lineRule="auto"/>
        <w:rPr>
          <w:sz w:val="22"/>
          <w:szCs w:val="22"/>
        </w:rPr>
      </w:pPr>
      <w:r>
        <w:rPr>
          <w:sz w:val="22"/>
          <w:szCs w:val="22"/>
        </w:rPr>
        <w:t>1. KICK-OFF</w:t>
      </w:r>
    </w:p>
    <w:p w14:paraId="65B89E5C" w14:textId="77777777" w:rsidR="00AE7AC5" w:rsidRDefault="00B43085">
      <w:pPr>
        <w:pStyle w:val="Default"/>
        <w:spacing w:before="0" w:line="240" w:lineRule="auto"/>
        <w:rPr>
          <w:b/>
          <w:bCs/>
          <w:sz w:val="22"/>
          <w:szCs w:val="22"/>
        </w:rPr>
      </w:pPr>
      <w:r>
        <w:rPr>
          <w:sz w:val="22"/>
          <w:szCs w:val="22"/>
        </w:rPr>
        <w:t>Procedure</w:t>
      </w:r>
    </w:p>
    <w:p w14:paraId="76A01B17" w14:textId="77777777" w:rsidR="00AE7AC5" w:rsidRDefault="00B43085">
      <w:pPr>
        <w:pStyle w:val="Default"/>
        <w:numPr>
          <w:ilvl w:val="0"/>
          <w:numId w:val="13"/>
        </w:numPr>
        <w:spacing w:before="0" w:line="240" w:lineRule="auto"/>
        <w:rPr>
          <w:sz w:val="22"/>
          <w:szCs w:val="22"/>
        </w:rPr>
      </w:pPr>
      <w:r>
        <w:rPr>
          <w:sz w:val="22"/>
          <w:szCs w:val="22"/>
        </w:rPr>
        <w:t>the team that wins the toss of a coin decides which goal to attack in the first half or to take the kick-off</w:t>
      </w:r>
    </w:p>
    <w:p w14:paraId="773C423B" w14:textId="77777777" w:rsidR="00AE7AC5" w:rsidRDefault="00B43085">
      <w:pPr>
        <w:pStyle w:val="Default"/>
        <w:numPr>
          <w:ilvl w:val="0"/>
          <w:numId w:val="13"/>
        </w:numPr>
        <w:spacing w:before="0" w:line="240" w:lineRule="auto"/>
        <w:rPr>
          <w:sz w:val="22"/>
          <w:szCs w:val="22"/>
        </w:rPr>
      </w:pPr>
      <w:proofErr w:type="gramStart"/>
      <w:r>
        <w:rPr>
          <w:sz w:val="22"/>
          <w:szCs w:val="22"/>
        </w:rPr>
        <w:t>depending</w:t>
      </w:r>
      <w:proofErr w:type="gramEnd"/>
      <w:r>
        <w:rPr>
          <w:sz w:val="22"/>
          <w:szCs w:val="22"/>
        </w:rPr>
        <w:t xml:space="preserve"> on the above, their opponents take the kick-off or decide which goal to attack in the first half</w:t>
      </w:r>
    </w:p>
    <w:p w14:paraId="5DC5BB75" w14:textId="77777777" w:rsidR="00AE7AC5" w:rsidRDefault="00B43085">
      <w:pPr>
        <w:pStyle w:val="Default"/>
        <w:numPr>
          <w:ilvl w:val="0"/>
          <w:numId w:val="13"/>
        </w:numPr>
        <w:spacing w:before="0" w:line="240" w:lineRule="auto"/>
        <w:rPr>
          <w:sz w:val="22"/>
          <w:szCs w:val="22"/>
        </w:rPr>
      </w:pPr>
      <w:proofErr w:type="gramStart"/>
      <w:r>
        <w:rPr>
          <w:sz w:val="22"/>
          <w:szCs w:val="22"/>
        </w:rPr>
        <w:t>the</w:t>
      </w:r>
      <w:proofErr w:type="gramEnd"/>
      <w:r>
        <w:rPr>
          <w:sz w:val="22"/>
          <w:szCs w:val="22"/>
        </w:rPr>
        <w:t xml:space="preserve"> team that decided which goal to attack in the first half takes the kick-off to start the second half</w:t>
      </w:r>
    </w:p>
    <w:p w14:paraId="05B5523F" w14:textId="77777777" w:rsidR="00AE7AC5" w:rsidRDefault="00B43085">
      <w:pPr>
        <w:pStyle w:val="Default"/>
        <w:numPr>
          <w:ilvl w:val="0"/>
          <w:numId w:val="13"/>
        </w:numPr>
        <w:spacing w:before="0" w:line="240" w:lineRule="auto"/>
        <w:rPr>
          <w:sz w:val="22"/>
          <w:szCs w:val="22"/>
        </w:rPr>
      </w:pPr>
      <w:r>
        <w:rPr>
          <w:sz w:val="22"/>
          <w:szCs w:val="22"/>
        </w:rPr>
        <w:t>for the second half, the teams change ends and attack the opposite goals</w:t>
      </w:r>
    </w:p>
    <w:p w14:paraId="1820ED17" w14:textId="77777777" w:rsidR="00AE7AC5" w:rsidRDefault="00B43085">
      <w:pPr>
        <w:pStyle w:val="Default"/>
        <w:numPr>
          <w:ilvl w:val="0"/>
          <w:numId w:val="13"/>
        </w:numPr>
        <w:spacing w:before="0" w:line="240" w:lineRule="auto"/>
        <w:rPr>
          <w:sz w:val="22"/>
          <w:szCs w:val="22"/>
        </w:rPr>
      </w:pPr>
      <w:proofErr w:type="gramStart"/>
      <w:r>
        <w:rPr>
          <w:sz w:val="22"/>
          <w:szCs w:val="22"/>
        </w:rPr>
        <w:t>after</w:t>
      </w:r>
      <w:proofErr w:type="gramEnd"/>
      <w:r>
        <w:rPr>
          <w:sz w:val="22"/>
          <w:szCs w:val="22"/>
        </w:rPr>
        <w:t xml:space="preserve"> a team scores a goal, the kick-off is taken by their opponents</w:t>
      </w:r>
    </w:p>
    <w:p w14:paraId="423459A8" w14:textId="77777777" w:rsidR="00AE7AC5" w:rsidRDefault="00B43085">
      <w:pPr>
        <w:pStyle w:val="Default"/>
        <w:spacing w:before="0" w:line="240" w:lineRule="auto"/>
        <w:rPr>
          <w:sz w:val="22"/>
          <w:szCs w:val="22"/>
        </w:rPr>
      </w:pPr>
      <w:r>
        <w:rPr>
          <w:sz w:val="22"/>
          <w:szCs w:val="22"/>
        </w:rPr>
        <w:t>For every kick-off:</w:t>
      </w:r>
    </w:p>
    <w:p w14:paraId="6D6054C0" w14:textId="77777777" w:rsidR="00AE7AC5" w:rsidRDefault="00B43085">
      <w:pPr>
        <w:pStyle w:val="Default"/>
        <w:numPr>
          <w:ilvl w:val="0"/>
          <w:numId w:val="13"/>
        </w:numPr>
        <w:spacing w:before="0" w:line="240" w:lineRule="auto"/>
        <w:rPr>
          <w:sz w:val="22"/>
          <w:szCs w:val="22"/>
        </w:rPr>
      </w:pPr>
      <w:proofErr w:type="gramStart"/>
      <w:r>
        <w:rPr>
          <w:sz w:val="22"/>
          <w:szCs w:val="22"/>
        </w:rPr>
        <w:t>all</w:t>
      </w:r>
      <w:proofErr w:type="gramEnd"/>
      <w:r>
        <w:rPr>
          <w:sz w:val="22"/>
          <w:szCs w:val="22"/>
        </w:rPr>
        <w:t xml:space="preserve"> players, except the player taking the kick-off, must be in their own half of the field of play</w:t>
      </w:r>
    </w:p>
    <w:p w14:paraId="23A037F9" w14:textId="77777777" w:rsidR="00AE7AC5" w:rsidRDefault="00B43085">
      <w:pPr>
        <w:pStyle w:val="Default"/>
        <w:numPr>
          <w:ilvl w:val="0"/>
          <w:numId w:val="13"/>
        </w:numPr>
        <w:spacing w:before="0" w:line="240" w:lineRule="auto"/>
        <w:rPr>
          <w:sz w:val="22"/>
          <w:szCs w:val="22"/>
        </w:rPr>
      </w:pPr>
      <w:r>
        <w:rPr>
          <w:sz w:val="22"/>
          <w:szCs w:val="22"/>
        </w:rPr>
        <w:t>the opponents of the team taking the kick-off must be at least:</w:t>
      </w:r>
    </w:p>
    <w:p w14:paraId="5490066D" w14:textId="77777777" w:rsidR="00AE7AC5" w:rsidRDefault="00B43085">
      <w:pPr>
        <w:pStyle w:val="Default"/>
        <w:numPr>
          <w:ilvl w:val="1"/>
          <w:numId w:val="13"/>
        </w:numPr>
        <w:spacing w:before="0" w:line="240" w:lineRule="auto"/>
        <w:rPr>
          <w:sz w:val="22"/>
          <w:szCs w:val="22"/>
        </w:rPr>
      </w:pPr>
      <w:r>
        <w:rPr>
          <w:sz w:val="22"/>
          <w:szCs w:val="22"/>
        </w:rPr>
        <w:t>Division 3: eight (8) yards from the ball until it is in play.</w:t>
      </w:r>
    </w:p>
    <w:p w14:paraId="34535B91" w14:textId="77777777" w:rsidR="00AE7AC5" w:rsidRDefault="00B43085">
      <w:pPr>
        <w:pStyle w:val="Default"/>
        <w:numPr>
          <w:ilvl w:val="1"/>
          <w:numId w:val="13"/>
        </w:numPr>
        <w:spacing w:before="0" w:line="240" w:lineRule="auto"/>
        <w:rPr>
          <w:sz w:val="22"/>
          <w:szCs w:val="22"/>
        </w:rPr>
      </w:pPr>
      <w:r>
        <w:rPr>
          <w:sz w:val="22"/>
          <w:szCs w:val="22"/>
        </w:rPr>
        <w:t>Division 4: eight (8) yards from the ball until it is in play.</w:t>
      </w:r>
    </w:p>
    <w:p w14:paraId="7CEC8697" w14:textId="77777777" w:rsidR="00AE7AC5" w:rsidRDefault="00B43085">
      <w:pPr>
        <w:pStyle w:val="Default"/>
        <w:numPr>
          <w:ilvl w:val="1"/>
          <w:numId w:val="13"/>
        </w:numPr>
        <w:spacing w:before="0" w:line="240" w:lineRule="auto"/>
        <w:rPr>
          <w:sz w:val="22"/>
          <w:szCs w:val="22"/>
        </w:rPr>
      </w:pPr>
      <w:r>
        <w:rPr>
          <w:sz w:val="22"/>
          <w:szCs w:val="22"/>
        </w:rPr>
        <w:t>Division 5: ten (10) yards from the ball until it is in play.</w:t>
      </w:r>
    </w:p>
    <w:p w14:paraId="18F4428C" w14:textId="77777777" w:rsidR="00AE7AC5" w:rsidRDefault="00B43085">
      <w:pPr>
        <w:pStyle w:val="Default"/>
        <w:numPr>
          <w:ilvl w:val="0"/>
          <w:numId w:val="13"/>
        </w:numPr>
        <w:spacing w:before="0" w:line="240" w:lineRule="auto"/>
        <w:rPr>
          <w:sz w:val="22"/>
          <w:szCs w:val="22"/>
        </w:rPr>
      </w:pPr>
      <w:proofErr w:type="gramStart"/>
      <w:r>
        <w:rPr>
          <w:sz w:val="22"/>
          <w:szCs w:val="22"/>
        </w:rPr>
        <w:t>the</w:t>
      </w:r>
      <w:proofErr w:type="gramEnd"/>
      <w:r>
        <w:rPr>
          <w:sz w:val="22"/>
          <w:szCs w:val="22"/>
        </w:rPr>
        <w:t xml:space="preserve"> ball must be stationary on the </w:t>
      </w:r>
      <w:proofErr w:type="spellStart"/>
      <w:r>
        <w:rPr>
          <w:sz w:val="22"/>
          <w:szCs w:val="22"/>
        </w:rPr>
        <w:t>centre</w:t>
      </w:r>
      <w:proofErr w:type="spellEnd"/>
      <w:r>
        <w:rPr>
          <w:sz w:val="22"/>
          <w:szCs w:val="22"/>
        </w:rPr>
        <w:t xml:space="preserve"> mark</w:t>
      </w:r>
    </w:p>
    <w:p w14:paraId="6DA9B9B7" w14:textId="77777777" w:rsidR="00AE7AC5" w:rsidRDefault="00B43085">
      <w:pPr>
        <w:pStyle w:val="Default"/>
        <w:numPr>
          <w:ilvl w:val="0"/>
          <w:numId w:val="13"/>
        </w:numPr>
        <w:spacing w:before="0" w:line="240" w:lineRule="auto"/>
        <w:rPr>
          <w:sz w:val="22"/>
          <w:szCs w:val="22"/>
        </w:rPr>
      </w:pPr>
      <w:r>
        <w:rPr>
          <w:sz w:val="22"/>
          <w:szCs w:val="22"/>
        </w:rPr>
        <w:t>the referee gives a signal</w:t>
      </w:r>
    </w:p>
    <w:p w14:paraId="23469EEA" w14:textId="77777777" w:rsidR="00AE7AC5" w:rsidRDefault="00B43085">
      <w:pPr>
        <w:pStyle w:val="Default"/>
        <w:numPr>
          <w:ilvl w:val="0"/>
          <w:numId w:val="13"/>
        </w:numPr>
        <w:spacing w:before="0" w:line="240" w:lineRule="auto"/>
        <w:rPr>
          <w:sz w:val="22"/>
          <w:szCs w:val="22"/>
        </w:rPr>
      </w:pPr>
      <w:proofErr w:type="gramStart"/>
      <w:r>
        <w:rPr>
          <w:sz w:val="22"/>
          <w:szCs w:val="22"/>
        </w:rPr>
        <w:t>the</w:t>
      </w:r>
      <w:proofErr w:type="gramEnd"/>
      <w:r>
        <w:rPr>
          <w:sz w:val="22"/>
          <w:szCs w:val="22"/>
        </w:rPr>
        <w:t xml:space="preserve"> ball is in play when it is kicked and </w:t>
      </w:r>
      <w:r>
        <w:rPr>
          <w:sz w:val="22"/>
          <w:szCs w:val="22"/>
        </w:rPr>
        <w:t>clearly</w:t>
      </w:r>
      <w:r>
        <w:rPr>
          <w:sz w:val="22"/>
          <w:szCs w:val="22"/>
        </w:rPr>
        <w:t xml:space="preserve"> moves</w:t>
      </w:r>
    </w:p>
    <w:p w14:paraId="674B2D2E" w14:textId="77777777" w:rsidR="00AE7AC5" w:rsidRDefault="00B43085">
      <w:pPr>
        <w:pStyle w:val="Default"/>
        <w:numPr>
          <w:ilvl w:val="0"/>
          <w:numId w:val="13"/>
        </w:numPr>
        <w:spacing w:before="0" w:line="240" w:lineRule="auto"/>
        <w:rPr>
          <w:sz w:val="22"/>
          <w:szCs w:val="22"/>
        </w:rPr>
      </w:pPr>
      <w:proofErr w:type="gramStart"/>
      <w:r>
        <w:rPr>
          <w:sz w:val="22"/>
          <w:szCs w:val="22"/>
        </w:rPr>
        <w:t>a goal</w:t>
      </w:r>
      <w:proofErr w:type="gramEnd"/>
      <w:r>
        <w:rPr>
          <w:sz w:val="22"/>
          <w:szCs w:val="22"/>
        </w:rPr>
        <w:t xml:space="preserve"> may be scored directly against the opponents from the kick-off; if the ball directly enters the kicker’s goal, a corner kick is awarded to the opponents</w:t>
      </w:r>
    </w:p>
    <w:p w14:paraId="4A112410" w14:textId="77777777" w:rsidR="00AE7AC5" w:rsidRDefault="00B43085">
      <w:pPr>
        <w:pStyle w:val="Default"/>
        <w:numPr>
          <w:ilvl w:val="1"/>
          <w:numId w:val="13"/>
        </w:numPr>
        <w:spacing w:before="0" w:line="240" w:lineRule="auto"/>
        <w:rPr>
          <w:sz w:val="22"/>
          <w:szCs w:val="22"/>
        </w:rPr>
      </w:pPr>
      <w:r>
        <w:rPr>
          <w:sz w:val="22"/>
          <w:szCs w:val="22"/>
        </w:rPr>
        <w:t>EXCEPTION: Divisions 1 &amp; 2 MAY NOT score a goal directly from a kick-off, the ball must be played by another player.</w:t>
      </w:r>
    </w:p>
    <w:p w14:paraId="0EA1584D" w14:textId="77777777" w:rsidR="00AE7AC5" w:rsidRDefault="00B43085">
      <w:pPr>
        <w:pStyle w:val="Default"/>
        <w:spacing w:before="0" w:line="240" w:lineRule="auto"/>
        <w:rPr>
          <w:b/>
          <w:bCs/>
          <w:sz w:val="22"/>
          <w:szCs w:val="22"/>
        </w:rPr>
      </w:pPr>
      <w:r>
        <w:rPr>
          <w:sz w:val="22"/>
          <w:szCs w:val="22"/>
        </w:rPr>
        <w:t>Offenses and sanctions</w:t>
      </w:r>
    </w:p>
    <w:p w14:paraId="5EC53752" w14:textId="77777777" w:rsidR="00AE7AC5" w:rsidRDefault="00B43085">
      <w:pPr>
        <w:pStyle w:val="Default"/>
        <w:numPr>
          <w:ilvl w:val="0"/>
          <w:numId w:val="16"/>
        </w:numPr>
        <w:spacing w:before="0" w:line="240" w:lineRule="auto"/>
        <w:rPr>
          <w:sz w:val="22"/>
          <w:szCs w:val="22"/>
        </w:rPr>
      </w:pPr>
      <w:r>
        <w:rPr>
          <w:sz w:val="22"/>
          <w:szCs w:val="22"/>
        </w:rPr>
        <w:t>If the player taking the kick-off touches the ball again before it has touched another player, an indirect free kick is awarded.</w:t>
      </w:r>
    </w:p>
    <w:p w14:paraId="4EE82B37" w14:textId="77777777" w:rsidR="00AE7AC5" w:rsidRDefault="00B43085">
      <w:pPr>
        <w:pStyle w:val="Default"/>
        <w:numPr>
          <w:ilvl w:val="0"/>
          <w:numId w:val="16"/>
        </w:numPr>
        <w:spacing w:before="0" w:line="240" w:lineRule="auto"/>
        <w:rPr>
          <w:sz w:val="22"/>
          <w:szCs w:val="22"/>
        </w:rPr>
      </w:pPr>
      <w:r>
        <w:rPr>
          <w:sz w:val="22"/>
          <w:szCs w:val="22"/>
        </w:rPr>
        <w:t>In the event of any other kick-off procedure offense, the kick-off is retaken.</w:t>
      </w:r>
      <w:r>
        <w:rPr>
          <w:sz w:val="22"/>
          <w:szCs w:val="22"/>
        </w:rPr>
        <w:tab/>
      </w:r>
    </w:p>
    <w:p w14:paraId="3BCEC26F" w14:textId="77777777" w:rsidR="00AE7AC5" w:rsidRDefault="00AE7AC5">
      <w:pPr>
        <w:pStyle w:val="BodyA"/>
        <w:rPr>
          <w:sz w:val="24"/>
          <w:szCs w:val="24"/>
        </w:rPr>
      </w:pPr>
    </w:p>
    <w:p w14:paraId="0605F3EB" w14:textId="77777777" w:rsidR="00AE7AC5" w:rsidRDefault="00B43085">
      <w:pPr>
        <w:pStyle w:val="BodyA"/>
        <w:rPr>
          <w:sz w:val="24"/>
          <w:szCs w:val="24"/>
        </w:rPr>
      </w:pPr>
      <w:r>
        <w:rPr>
          <w:sz w:val="26"/>
          <w:szCs w:val="26"/>
          <w:u w:val="single"/>
        </w:rPr>
        <w:t xml:space="preserve">Law 9 - The Ball </w:t>
      </w:r>
      <w:proofErr w:type="gramStart"/>
      <w:r>
        <w:rPr>
          <w:sz w:val="26"/>
          <w:szCs w:val="26"/>
          <w:u w:val="single"/>
        </w:rPr>
        <w:t>In</w:t>
      </w:r>
      <w:proofErr w:type="gramEnd"/>
      <w:r>
        <w:rPr>
          <w:sz w:val="26"/>
          <w:szCs w:val="26"/>
          <w:u w:val="single"/>
        </w:rPr>
        <w:t xml:space="preserve"> and Out of Play</w:t>
      </w:r>
    </w:p>
    <w:p w14:paraId="2D6B3ED0" w14:textId="77777777" w:rsidR="00AE7AC5" w:rsidRDefault="00B43085">
      <w:pPr>
        <w:pStyle w:val="Default"/>
        <w:spacing w:before="0" w:line="240" w:lineRule="auto"/>
        <w:rPr>
          <w:sz w:val="22"/>
          <w:szCs w:val="22"/>
        </w:rPr>
      </w:pPr>
      <w:r>
        <w:rPr>
          <w:sz w:val="22"/>
          <w:szCs w:val="22"/>
        </w:rPr>
        <w:t>The ball is out of play when:</w:t>
      </w:r>
    </w:p>
    <w:p w14:paraId="06556D22" w14:textId="77777777" w:rsidR="00AE7AC5" w:rsidRDefault="00B43085">
      <w:pPr>
        <w:pStyle w:val="Default"/>
        <w:numPr>
          <w:ilvl w:val="0"/>
          <w:numId w:val="13"/>
        </w:numPr>
        <w:spacing w:before="0" w:line="240" w:lineRule="auto"/>
        <w:rPr>
          <w:sz w:val="22"/>
          <w:szCs w:val="22"/>
        </w:rPr>
      </w:pPr>
      <w:r>
        <w:rPr>
          <w:sz w:val="22"/>
          <w:szCs w:val="22"/>
        </w:rPr>
        <w:t>it has wholly passed over the goal line or touchline on the ground or in the air</w:t>
      </w:r>
    </w:p>
    <w:p w14:paraId="16487457" w14:textId="77777777" w:rsidR="00AE7AC5" w:rsidRDefault="00B43085">
      <w:pPr>
        <w:pStyle w:val="Default"/>
        <w:numPr>
          <w:ilvl w:val="0"/>
          <w:numId w:val="13"/>
        </w:numPr>
        <w:spacing w:before="0" w:line="240" w:lineRule="auto"/>
        <w:rPr>
          <w:sz w:val="22"/>
          <w:szCs w:val="22"/>
        </w:rPr>
      </w:pPr>
      <w:r>
        <w:rPr>
          <w:sz w:val="22"/>
          <w:szCs w:val="22"/>
        </w:rPr>
        <w:t>play has been stopped by the referee</w:t>
      </w:r>
    </w:p>
    <w:p w14:paraId="74A3EFEA" w14:textId="77777777" w:rsidR="00AE7AC5" w:rsidRDefault="00B43085">
      <w:pPr>
        <w:pStyle w:val="Default"/>
        <w:numPr>
          <w:ilvl w:val="0"/>
          <w:numId w:val="17"/>
        </w:numPr>
        <w:spacing w:before="0" w:line="240" w:lineRule="auto"/>
        <w:rPr>
          <w:sz w:val="22"/>
          <w:szCs w:val="22"/>
        </w:rPr>
      </w:pPr>
      <w:proofErr w:type="gramStart"/>
      <w:r>
        <w:rPr>
          <w:sz w:val="22"/>
          <w:szCs w:val="22"/>
        </w:rPr>
        <w:t>it</w:t>
      </w:r>
      <w:proofErr w:type="gramEnd"/>
      <w:r>
        <w:rPr>
          <w:sz w:val="22"/>
          <w:szCs w:val="22"/>
        </w:rPr>
        <w:t xml:space="preserve"> touches a match official, remains on the field of play and:</w:t>
      </w:r>
    </w:p>
    <w:p w14:paraId="5037DAB2" w14:textId="77777777" w:rsidR="00AE7AC5" w:rsidRDefault="00B43085">
      <w:pPr>
        <w:pStyle w:val="Default"/>
        <w:numPr>
          <w:ilvl w:val="1"/>
          <w:numId w:val="17"/>
        </w:numPr>
        <w:spacing w:before="0" w:line="240" w:lineRule="auto"/>
        <w:rPr>
          <w:sz w:val="22"/>
          <w:szCs w:val="22"/>
        </w:rPr>
      </w:pPr>
      <w:r>
        <w:rPr>
          <w:sz w:val="22"/>
          <w:szCs w:val="22"/>
        </w:rPr>
        <w:lastRenderedPageBreak/>
        <w:t>a team starts a promising attack or</w:t>
      </w:r>
    </w:p>
    <w:p w14:paraId="09CDADB8" w14:textId="77777777" w:rsidR="00AE7AC5" w:rsidRDefault="00B43085">
      <w:pPr>
        <w:pStyle w:val="Default"/>
        <w:numPr>
          <w:ilvl w:val="1"/>
          <w:numId w:val="17"/>
        </w:numPr>
        <w:spacing w:before="0" w:line="240" w:lineRule="auto"/>
        <w:rPr>
          <w:sz w:val="22"/>
          <w:szCs w:val="22"/>
        </w:rPr>
      </w:pPr>
      <w:r>
        <w:rPr>
          <w:sz w:val="22"/>
          <w:szCs w:val="22"/>
        </w:rPr>
        <w:t>the ball goes directly into the goal or</w:t>
      </w:r>
    </w:p>
    <w:p w14:paraId="328E1129" w14:textId="77777777" w:rsidR="00AE7AC5" w:rsidRDefault="00B43085">
      <w:pPr>
        <w:pStyle w:val="Default"/>
        <w:numPr>
          <w:ilvl w:val="1"/>
          <w:numId w:val="17"/>
        </w:numPr>
        <w:spacing w:before="0" w:line="240" w:lineRule="auto"/>
        <w:rPr>
          <w:sz w:val="22"/>
          <w:szCs w:val="22"/>
        </w:rPr>
      </w:pPr>
      <w:r>
        <w:rPr>
          <w:sz w:val="22"/>
          <w:szCs w:val="22"/>
        </w:rPr>
        <w:t>the team in possession of the ball changes</w:t>
      </w:r>
    </w:p>
    <w:p w14:paraId="0F3516E8" w14:textId="77777777" w:rsidR="00AE7AC5" w:rsidRDefault="00B43085">
      <w:pPr>
        <w:pStyle w:val="Default"/>
        <w:spacing w:before="0" w:line="240" w:lineRule="auto"/>
        <w:rPr>
          <w:sz w:val="22"/>
          <w:szCs w:val="22"/>
          <w:u w:color="4C6174"/>
        </w:rPr>
      </w:pPr>
      <w:r>
        <w:rPr>
          <w:sz w:val="22"/>
          <w:szCs w:val="22"/>
          <w:u w:color="4C6174"/>
        </w:rPr>
        <w:tab/>
        <w:t>In all these cases, play is restarted with a dropped ball.</w:t>
      </w:r>
    </w:p>
    <w:p w14:paraId="02BC80ED" w14:textId="77777777" w:rsidR="00AE7AC5" w:rsidRDefault="00B43085">
      <w:pPr>
        <w:pStyle w:val="Default"/>
        <w:spacing w:before="0" w:line="240" w:lineRule="auto"/>
        <w:rPr>
          <w:sz w:val="22"/>
          <w:szCs w:val="22"/>
        </w:rPr>
      </w:pPr>
      <w:r>
        <w:rPr>
          <w:sz w:val="22"/>
          <w:szCs w:val="22"/>
        </w:rPr>
        <w:t xml:space="preserve">The ball is in play at all other times when it touches a match official and when it rebounds off a goalpost, crossbar or corner </w:t>
      </w:r>
      <w:proofErr w:type="spellStart"/>
      <w:r>
        <w:rPr>
          <w:sz w:val="22"/>
          <w:szCs w:val="22"/>
        </w:rPr>
        <w:t>flagpost</w:t>
      </w:r>
      <w:proofErr w:type="spellEnd"/>
      <w:r>
        <w:rPr>
          <w:sz w:val="22"/>
          <w:szCs w:val="22"/>
        </w:rPr>
        <w:t xml:space="preserve"> and remains </w:t>
      </w:r>
      <w:r>
        <w:rPr>
          <w:sz w:val="22"/>
          <w:szCs w:val="22"/>
          <w:u w:val="single"/>
        </w:rPr>
        <w:t>on</w:t>
      </w:r>
      <w:r>
        <w:rPr>
          <w:sz w:val="22"/>
          <w:szCs w:val="22"/>
        </w:rPr>
        <w:t xml:space="preserve"> the field of play.</w:t>
      </w:r>
    </w:p>
    <w:p w14:paraId="14AAB1E2" w14:textId="77777777" w:rsidR="00AE7AC5" w:rsidRDefault="00AE7AC5">
      <w:pPr>
        <w:pStyle w:val="Default"/>
        <w:spacing w:before="0" w:line="240" w:lineRule="auto"/>
        <w:rPr>
          <w:sz w:val="22"/>
          <w:szCs w:val="22"/>
        </w:rPr>
      </w:pPr>
    </w:p>
    <w:p w14:paraId="7376DDE7" w14:textId="77777777" w:rsidR="00AE7AC5" w:rsidRDefault="00B43085">
      <w:pPr>
        <w:pStyle w:val="Default"/>
        <w:spacing w:before="0" w:line="240" w:lineRule="auto"/>
        <w:rPr>
          <w:u w:val="single"/>
        </w:rPr>
      </w:pPr>
      <w:r>
        <w:rPr>
          <w:sz w:val="26"/>
          <w:szCs w:val="26"/>
          <w:u w:val="single"/>
        </w:rPr>
        <w:t>Law 10 - Determining the Outcome of a Match</w:t>
      </w:r>
    </w:p>
    <w:p w14:paraId="322BDD9B" w14:textId="77777777" w:rsidR="00AE7AC5" w:rsidRDefault="00B43085">
      <w:pPr>
        <w:pStyle w:val="Default"/>
        <w:spacing w:before="0" w:line="240" w:lineRule="auto"/>
        <w:rPr>
          <w:sz w:val="22"/>
          <w:szCs w:val="22"/>
        </w:rPr>
      </w:pPr>
      <w:r>
        <w:rPr>
          <w:sz w:val="22"/>
          <w:szCs w:val="22"/>
        </w:rPr>
        <w:t>A goal is scored when the whole of the ball passes over the goal line, between the goalposts and under the crossbar, provided that no offense has been committed by the team scoring the goal.</w:t>
      </w:r>
    </w:p>
    <w:p w14:paraId="57E1525B" w14:textId="77777777" w:rsidR="00AE7AC5" w:rsidRDefault="00B43085">
      <w:pPr>
        <w:pStyle w:val="Default"/>
        <w:spacing w:before="0" w:line="240" w:lineRule="auto"/>
        <w:rPr>
          <w:sz w:val="22"/>
          <w:szCs w:val="22"/>
          <w:u w:color="4C6174"/>
        </w:rPr>
      </w:pPr>
      <w:r>
        <w:rPr>
          <w:sz w:val="22"/>
          <w:szCs w:val="22"/>
          <w:u w:color="4C6174"/>
        </w:rPr>
        <w:t>If the goalkeeper throws the ball directly into the opponents’ goal, a goal kick is awarded.</w:t>
      </w:r>
    </w:p>
    <w:p w14:paraId="7A215F19" w14:textId="77777777" w:rsidR="00AE7AC5" w:rsidRDefault="00B43085">
      <w:pPr>
        <w:pStyle w:val="Default"/>
        <w:spacing w:before="0" w:line="240" w:lineRule="auto"/>
        <w:rPr>
          <w:color w:val="4C6275"/>
          <w:sz w:val="28"/>
          <w:szCs w:val="28"/>
          <w:u w:color="4C6174"/>
        </w:rPr>
      </w:pPr>
      <w:r>
        <w:rPr>
          <w:noProof/>
          <w:color w:val="4C6275"/>
          <w:sz w:val="28"/>
          <w:szCs w:val="28"/>
          <w:u w:color="4C6174"/>
        </w:rPr>
        <w:drawing>
          <wp:inline distT="0" distB="0" distL="0" distR="0" wp14:anchorId="6CB2ADA8" wp14:editId="1DBCF1EE">
            <wp:extent cx="3032343" cy="4323896"/>
            <wp:effectExtent l="0" t="0" r="0" b="0"/>
            <wp:docPr id="1073741825" name="officeArt object" descr="dRpLUKuUHGbLQEH.png"/>
            <wp:cNvGraphicFramePr/>
            <a:graphic xmlns:a="http://schemas.openxmlformats.org/drawingml/2006/main">
              <a:graphicData uri="http://schemas.openxmlformats.org/drawingml/2006/picture">
                <pic:pic xmlns:pic="http://schemas.openxmlformats.org/drawingml/2006/picture">
                  <pic:nvPicPr>
                    <pic:cNvPr id="1073741825" name="dRpLUKuUHGbLQEH.png" descr="dRpLUKuUHGbLQEH.png"/>
                    <pic:cNvPicPr>
                      <a:picLocks noChangeAspect="1"/>
                    </pic:cNvPicPr>
                  </pic:nvPicPr>
                  <pic:blipFill>
                    <a:blip r:embed="rId7"/>
                    <a:stretch>
                      <a:fillRect/>
                    </a:stretch>
                  </pic:blipFill>
                  <pic:spPr>
                    <a:xfrm>
                      <a:off x="0" y="0"/>
                      <a:ext cx="3032343" cy="4323896"/>
                    </a:xfrm>
                    <a:prstGeom prst="rect">
                      <a:avLst/>
                    </a:prstGeom>
                    <a:ln w="12700" cap="flat">
                      <a:noFill/>
                      <a:miter lim="400000"/>
                    </a:ln>
                    <a:effectLst/>
                  </pic:spPr>
                </pic:pic>
              </a:graphicData>
            </a:graphic>
          </wp:inline>
        </w:drawing>
      </w:r>
    </w:p>
    <w:p w14:paraId="6D4A2D74" w14:textId="77777777" w:rsidR="00AE7AC5" w:rsidRDefault="00AE7AC5">
      <w:pPr>
        <w:pStyle w:val="Default"/>
        <w:spacing w:before="0" w:line="240" w:lineRule="auto"/>
        <w:rPr>
          <w:color w:val="4C6275"/>
          <w:sz w:val="28"/>
          <w:szCs w:val="28"/>
          <w:u w:color="4C6174"/>
        </w:rPr>
      </w:pPr>
    </w:p>
    <w:p w14:paraId="51BEA038" w14:textId="77777777" w:rsidR="00AE7AC5" w:rsidRDefault="00B43085">
      <w:pPr>
        <w:pStyle w:val="Default"/>
        <w:spacing w:before="0" w:line="240" w:lineRule="auto"/>
        <w:rPr>
          <w:u w:color="4C6174"/>
        </w:rPr>
      </w:pPr>
      <w:r>
        <w:rPr>
          <w:sz w:val="26"/>
          <w:szCs w:val="26"/>
          <w:u w:val="single" w:color="4C6174"/>
        </w:rPr>
        <w:t>Law 11 - Offside</w:t>
      </w:r>
    </w:p>
    <w:p w14:paraId="19155F89" w14:textId="77777777" w:rsidR="00AE7AC5" w:rsidRDefault="00B43085">
      <w:pPr>
        <w:pStyle w:val="BodyA"/>
        <w:numPr>
          <w:ilvl w:val="0"/>
          <w:numId w:val="15"/>
        </w:numPr>
      </w:pPr>
      <w:r>
        <w:rPr>
          <w:u w:color="4C6174"/>
        </w:rPr>
        <w:t>Division 5: Conform to FIFA Laws of the Game</w:t>
      </w:r>
    </w:p>
    <w:p w14:paraId="63FEC06B" w14:textId="77777777" w:rsidR="00AE7AC5" w:rsidRDefault="00B43085">
      <w:pPr>
        <w:pStyle w:val="BodyA"/>
        <w:numPr>
          <w:ilvl w:val="0"/>
          <w:numId w:val="15"/>
        </w:numPr>
      </w:pPr>
      <w:r>
        <w:t>Division 4: Conform to FIFA Laws of the Game</w:t>
      </w:r>
    </w:p>
    <w:p w14:paraId="3F28A4CF" w14:textId="77777777" w:rsidR="00AE7AC5" w:rsidRDefault="00B43085">
      <w:pPr>
        <w:pStyle w:val="BodyA"/>
        <w:numPr>
          <w:ilvl w:val="0"/>
          <w:numId w:val="15"/>
        </w:numPr>
      </w:pPr>
      <w:r>
        <w:t>Division 3</w:t>
      </w:r>
      <w:proofErr w:type="gramStart"/>
      <w:r>
        <w:t>:  Attacking</w:t>
      </w:r>
      <w:proofErr w:type="gramEnd"/>
      <w:r>
        <w:t xml:space="preserve"> players are in an offside position only when they are in their opponent’s Build-Out-Area.</w:t>
      </w:r>
    </w:p>
    <w:p w14:paraId="15476E2C" w14:textId="77777777" w:rsidR="00AE7AC5" w:rsidRDefault="00B43085">
      <w:pPr>
        <w:pStyle w:val="BodyA"/>
        <w:numPr>
          <w:ilvl w:val="1"/>
          <w:numId w:val="15"/>
        </w:numPr>
      </w:pPr>
      <w:r>
        <w:t xml:space="preserve">The Build-Out-Lines are used as the offside </w:t>
      </w:r>
      <w:proofErr w:type="gramStart"/>
      <w:r>
        <w:t>lines,</w:t>
      </w:r>
      <w:proofErr w:type="gramEnd"/>
      <w:r>
        <w:t xml:space="preserve"> therefore no offside offense can occur between the two Build-Out-Lines.</w:t>
      </w:r>
    </w:p>
    <w:p w14:paraId="705A40B5" w14:textId="77777777" w:rsidR="00AE7AC5" w:rsidRDefault="00AE7AC5">
      <w:pPr>
        <w:pStyle w:val="BodyA"/>
        <w:rPr>
          <w:sz w:val="24"/>
          <w:szCs w:val="24"/>
        </w:rPr>
      </w:pPr>
    </w:p>
    <w:p w14:paraId="51715ED5" w14:textId="77777777" w:rsidR="00AE7AC5" w:rsidRDefault="00B43085">
      <w:pPr>
        <w:pStyle w:val="BodyA"/>
        <w:rPr>
          <w:sz w:val="24"/>
          <w:szCs w:val="24"/>
        </w:rPr>
      </w:pPr>
      <w:r>
        <w:rPr>
          <w:sz w:val="26"/>
          <w:szCs w:val="26"/>
          <w:u w:val="single"/>
        </w:rPr>
        <w:t>Law 12 - Fouls &amp; Misconduct</w:t>
      </w:r>
    </w:p>
    <w:p w14:paraId="054FED9F" w14:textId="77777777" w:rsidR="00AE7AC5" w:rsidRDefault="00B43085">
      <w:pPr>
        <w:pStyle w:val="BodyA"/>
        <w:numPr>
          <w:ilvl w:val="0"/>
          <w:numId w:val="15"/>
        </w:numPr>
      </w:pPr>
      <w:r>
        <w:lastRenderedPageBreak/>
        <w:t>Division 5: Conform to FIFA Laws of the Game; Heading is allowed without limitations</w:t>
      </w:r>
    </w:p>
    <w:p w14:paraId="665B90E0" w14:textId="77777777" w:rsidR="00AE7AC5" w:rsidRDefault="00B43085">
      <w:pPr>
        <w:pStyle w:val="BodyA"/>
        <w:numPr>
          <w:ilvl w:val="0"/>
          <w:numId w:val="15"/>
        </w:numPr>
      </w:pPr>
      <w:r>
        <w:t>Division 4: Conform to FIFA Laws of the Game; Heading is allowed without limitations</w:t>
      </w:r>
    </w:p>
    <w:p w14:paraId="61D1D058" w14:textId="77777777" w:rsidR="00AE7AC5" w:rsidRDefault="00B43085">
      <w:pPr>
        <w:pStyle w:val="BodyA"/>
        <w:numPr>
          <w:ilvl w:val="0"/>
          <w:numId w:val="15"/>
        </w:numPr>
      </w:pPr>
      <w:r>
        <w:t xml:space="preserve">Division 3: Conform to FIFA Laws of the Game with the exception that an indirect free kick is awarded to the opposing team at the spot of the offense if a goalkeeper punts or </w:t>
      </w:r>
      <w:proofErr w:type="gramStart"/>
      <w:r>
        <w:t>drop-kicks</w:t>
      </w:r>
      <w:proofErr w:type="gramEnd"/>
      <w:r>
        <w:t xml:space="preserve"> the ball. If the punt occurs within the goal area, the indirect free kick should be taken on the goal area line parallel to the goal line at the nearest point to where the infringement occurred. </w:t>
      </w:r>
    </w:p>
    <w:p w14:paraId="49329A2F" w14:textId="77777777" w:rsidR="00AE7AC5" w:rsidRDefault="00B43085">
      <w:pPr>
        <w:pStyle w:val="BodyA"/>
        <w:numPr>
          <w:ilvl w:val="1"/>
          <w:numId w:val="15"/>
        </w:numPr>
      </w:pPr>
      <w:r>
        <w:t>When a player deliberately heads the ball in a game, an indirect free kick should be awarded to the opposing team from the spot of the offense. If the deliberate header occurs within the goal area, the indirect free kick should be taken on the goal area line parallel to the goal line at the nearest point to where the infringement occurred.</w:t>
      </w:r>
    </w:p>
    <w:p w14:paraId="3551CB3A" w14:textId="77777777" w:rsidR="00AE7AC5" w:rsidRDefault="00B43085">
      <w:pPr>
        <w:pStyle w:val="BodyA"/>
        <w:numPr>
          <w:ilvl w:val="1"/>
          <w:numId w:val="15"/>
        </w:numPr>
      </w:pPr>
      <w:r>
        <w:t>Free kick (IFK or DFK) restarts from within a team’s own Build-Out-Area, the opponents must:</w:t>
      </w:r>
    </w:p>
    <w:p w14:paraId="1DEE34DB" w14:textId="77777777" w:rsidR="00AE7AC5" w:rsidRDefault="00B43085">
      <w:pPr>
        <w:pStyle w:val="BodyA"/>
        <w:numPr>
          <w:ilvl w:val="1"/>
          <w:numId w:val="15"/>
        </w:numPr>
      </w:pPr>
      <w:r>
        <w:t>1) move and remain at least 8-yds. from the ball until it has been put back into play</w:t>
      </w:r>
    </w:p>
    <w:p w14:paraId="566E85A8" w14:textId="77777777" w:rsidR="00AE7AC5" w:rsidRDefault="00B43085">
      <w:pPr>
        <w:pStyle w:val="BodyA"/>
        <w:numPr>
          <w:ilvl w:val="1"/>
          <w:numId w:val="15"/>
        </w:numPr>
      </w:pPr>
      <w:r>
        <w:t>2) move and remain outside the penalty area AND be at least 8-yds. from the ball until it has been put back into play for free kicks from within the penalty area</w:t>
      </w:r>
    </w:p>
    <w:p w14:paraId="690A5E89" w14:textId="77777777" w:rsidR="00AE7AC5" w:rsidRDefault="00B43085">
      <w:pPr>
        <w:pStyle w:val="BodyA"/>
        <w:numPr>
          <w:ilvl w:val="1"/>
          <w:numId w:val="15"/>
        </w:numPr>
      </w:pPr>
      <w:r>
        <w:rPr>
          <w:b/>
          <w:bCs/>
          <w:u w:val="single"/>
        </w:rPr>
        <w:t>All Divisions:</w:t>
      </w:r>
      <w:r>
        <w:t xml:space="preserve"> There is </w:t>
      </w:r>
      <w:r>
        <w:rPr>
          <w:b/>
          <w:bCs/>
          <w:u w:val="single"/>
        </w:rPr>
        <w:t>NO</w:t>
      </w:r>
      <w:r>
        <w:t xml:space="preserve"> slide-tackling. If slide tackle occurs, an indirect free kick is awarded to the opposing team at the spot, if no other more serious foul occurs as a result.</w:t>
      </w:r>
      <w:r>
        <w:rPr>
          <w:noProof/>
        </w:rPr>
        <w:drawing>
          <wp:anchor distT="152400" distB="152400" distL="152400" distR="152400" simplePos="0" relativeHeight="251659264" behindDoc="0" locked="0" layoutInCell="1" allowOverlap="1" wp14:anchorId="749A0083" wp14:editId="5312A59D">
            <wp:simplePos x="0" y="0"/>
            <wp:positionH relativeFrom="page">
              <wp:posOffset>1118164</wp:posOffset>
            </wp:positionH>
            <wp:positionV relativeFrom="line">
              <wp:posOffset>156627</wp:posOffset>
            </wp:positionV>
            <wp:extent cx="2387142" cy="3348149"/>
            <wp:effectExtent l="0" t="0" r="0" b="0"/>
            <wp:wrapThrough wrapText="bothSides" distL="152400" distR="152400">
              <wp:wrapPolygon edited="1">
                <wp:start x="0" y="0"/>
                <wp:lineTo x="21627" y="0"/>
                <wp:lineTo x="21627" y="21600"/>
                <wp:lineTo x="0" y="21579"/>
                <wp:lineTo x="0" y="0"/>
              </wp:wrapPolygon>
            </wp:wrapThrough>
            <wp:docPr id="1073741826" name="officeArt object" descr="IMG_3443.png"/>
            <wp:cNvGraphicFramePr/>
            <a:graphic xmlns:a="http://schemas.openxmlformats.org/drawingml/2006/main">
              <a:graphicData uri="http://schemas.openxmlformats.org/drawingml/2006/picture">
                <pic:pic xmlns:pic="http://schemas.openxmlformats.org/drawingml/2006/picture">
                  <pic:nvPicPr>
                    <pic:cNvPr id="1073741826" name="IMG_3443.png" descr="IMG_3443.png"/>
                    <pic:cNvPicPr>
                      <a:picLocks noChangeAspect="1"/>
                    </pic:cNvPicPr>
                  </pic:nvPicPr>
                  <pic:blipFill>
                    <a:blip r:embed="rId8"/>
                    <a:stretch>
                      <a:fillRect/>
                    </a:stretch>
                  </pic:blipFill>
                  <pic:spPr>
                    <a:xfrm>
                      <a:off x="0" y="0"/>
                      <a:ext cx="2387142" cy="3348149"/>
                    </a:xfrm>
                    <a:prstGeom prst="rect">
                      <a:avLst/>
                    </a:prstGeom>
                    <a:ln w="12700" cap="flat">
                      <a:noFill/>
                      <a:miter lim="400000"/>
                    </a:ln>
                    <a:effectLst/>
                  </pic:spPr>
                </pic:pic>
              </a:graphicData>
            </a:graphic>
          </wp:anchor>
        </w:drawing>
      </w:r>
    </w:p>
    <w:p w14:paraId="4DD9AC2C" w14:textId="77777777" w:rsidR="00AE7AC5" w:rsidRDefault="00AE7AC5">
      <w:pPr>
        <w:pStyle w:val="Default"/>
        <w:spacing w:before="0" w:line="240" w:lineRule="auto"/>
      </w:pPr>
    </w:p>
    <w:p w14:paraId="32AEFE3C" w14:textId="77777777" w:rsidR="00AE7AC5" w:rsidRDefault="00AE7AC5">
      <w:pPr>
        <w:pStyle w:val="Default"/>
        <w:spacing w:before="0" w:line="240" w:lineRule="auto"/>
      </w:pPr>
    </w:p>
    <w:p w14:paraId="7E5C0D00" w14:textId="77777777" w:rsidR="00AE7AC5" w:rsidRDefault="00AE7AC5">
      <w:pPr>
        <w:pStyle w:val="Default"/>
        <w:spacing w:before="0" w:line="240" w:lineRule="auto"/>
      </w:pPr>
    </w:p>
    <w:p w14:paraId="2C6BA499" w14:textId="77777777" w:rsidR="00AE7AC5" w:rsidRDefault="00AE7AC5">
      <w:pPr>
        <w:pStyle w:val="Default"/>
        <w:spacing w:before="0" w:line="240" w:lineRule="auto"/>
      </w:pPr>
    </w:p>
    <w:p w14:paraId="38965521" w14:textId="77777777" w:rsidR="00AE7AC5" w:rsidRDefault="00AE7AC5">
      <w:pPr>
        <w:pStyle w:val="Default"/>
        <w:spacing w:before="0" w:line="240" w:lineRule="auto"/>
      </w:pPr>
    </w:p>
    <w:p w14:paraId="7A4C9AC4" w14:textId="77777777" w:rsidR="00AE7AC5" w:rsidRDefault="00AE7AC5">
      <w:pPr>
        <w:pStyle w:val="Default"/>
        <w:spacing w:before="0" w:line="240" w:lineRule="auto"/>
      </w:pPr>
    </w:p>
    <w:p w14:paraId="67DA51DA" w14:textId="77777777" w:rsidR="00AE7AC5" w:rsidRDefault="00AE7AC5">
      <w:pPr>
        <w:pStyle w:val="Default"/>
        <w:spacing w:before="0" w:line="240" w:lineRule="auto"/>
      </w:pPr>
    </w:p>
    <w:p w14:paraId="3D8313C1" w14:textId="77777777" w:rsidR="00AE7AC5" w:rsidRDefault="00AE7AC5">
      <w:pPr>
        <w:pStyle w:val="Default"/>
        <w:spacing w:before="0" w:line="240" w:lineRule="auto"/>
      </w:pPr>
    </w:p>
    <w:p w14:paraId="68999ABE" w14:textId="77777777" w:rsidR="00AE7AC5" w:rsidRDefault="00AE7AC5">
      <w:pPr>
        <w:pStyle w:val="Default"/>
        <w:spacing w:before="0" w:line="240" w:lineRule="auto"/>
      </w:pPr>
    </w:p>
    <w:p w14:paraId="67D25DBD" w14:textId="77777777" w:rsidR="00AE7AC5" w:rsidRDefault="00AE7AC5">
      <w:pPr>
        <w:pStyle w:val="Default"/>
        <w:spacing w:before="0" w:line="240" w:lineRule="auto"/>
      </w:pPr>
    </w:p>
    <w:p w14:paraId="0C62F906" w14:textId="77777777" w:rsidR="00AE7AC5" w:rsidRDefault="00AE7AC5">
      <w:pPr>
        <w:pStyle w:val="Default"/>
        <w:spacing w:before="0" w:line="240" w:lineRule="auto"/>
      </w:pPr>
    </w:p>
    <w:p w14:paraId="4BF81B18" w14:textId="77777777" w:rsidR="00AE7AC5" w:rsidRDefault="00AE7AC5">
      <w:pPr>
        <w:pStyle w:val="Default"/>
        <w:spacing w:before="0" w:line="240" w:lineRule="auto"/>
      </w:pPr>
    </w:p>
    <w:p w14:paraId="08343F3D" w14:textId="77777777" w:rsidR="00AE7AC5" w:rsidRDefault="00AE7AC5">
      <w:pPr>
        <w:pStyle w:val="Default"/>
        <w:spacing w:before="0" w:line="240" w:lineRule="auto"/>
      </w:pPr>
    </w:p>
    <w:p w14:paraId="576AC0A1" w14:textId="77777777" w:rsidR="00AE7AC5" w:rsidRDefault="00AE7AC5">
      <w:pPr>
        <w:pStyle w:val="Default"/>
        <w:spacing w:before="0" w:line="240" w:lineRule="auto"/>
      </w:pPr>
    </w:p>
    <w:p w14:paraId="356CC68B" w14:textId="77777777" w:rsidR="00AE7AC5" w:rsidRDefault="00AE7AC5">
      <w:pPr>
        <w:pStyle w:val="Default"/>
        <w:spacing w:before="0" w:line="240" w:lineRule="auto"/>
      </w:pPr>
    </w:p>
    <w:p w14:paraId="2909851C" w14:textId="77777777" w:rsidR="00AE7AC5" w:rsidRDefault="00AE7AC5">
      <w:pPr>
        <w:pStyle w:val="Default"/>
        <w:spacing w:before="0" w:line="240" w:lineRule="auto"/>
      </w:pPr>
    </w:p>
    <w:p w14:paraId="6D444901" w14:textId="77777777" w:rsidR="00AE7AC5" w:rsidRDefault="00AE7AC5">
      <w:pPr>
        <w:pStyle w:val="Default"/>
        <w:spacing w:before="0" w:line="240" w:lineRule="auto"/>
      </w:pPr>
    </w:p>
    <w:p w14:paraId="6FB1904A" w14:textId="77777777" w:rsidR="00AE7AC5" w:rsidRDefault="00AE7AC5">
      <w:pPr>
        <w:pStyle w:val="Default"/>
        <w:spacing w:before="0" w:line="240" w:lineRule="auto"/>
      </w:pPr>
    </w:p>
    <w:p w14:paraId="09F95A80" w14:textId="77777777" w:rsidR="00AE7AC5" w:rsidRDefault="00AE7AC5">
      <w:pPr>
        <w:pStyle w:val="Default"/>
        <w:spacing w:before="0" w:line="240" w:lineRule="auto"/>
      </w:pPr>
    </w:p>
    <w:p w14:paraId="3E119E77" w14:textId="77777777" w:rsidR="00AE7AC5" w:rsidRDefault="00AE7AC5">
      <w:pPr>
        <w:pStyle w:val="Default"/>
        <w:spacing w:before="0" w:line="240" w:lineRule="auto"/>
      </w:pPr>
    </w:p>
    <w:p w14:paraId="44F91D63" w14:textId="77777777" w:rsidR="00AE7AC5" w:rsidRDefault="00AE7AC5">
      <w:pPr>
        <w:pStyle w:val="Default"/>
        <w:spacing w:before="0" w:line="240" w:lineRule="auto"/>
      </w:pPr>
    </w:p>
    <w:p w14:paraId="23E936DC" w14:textId="77777777" w:rsidR="00AE7AC5" w:rsidRDefault="00B43085">
      <w:pPr>
        <w:pStyle w:val="Default"/>
        <w:spacing w:before="0" w:line="240" w:lineRule="auto"/>
        <w:rPr>
          <w:rFonts w:ascii="Helvetica" w:eastAsia="Helvetica" w:hAnsi="Helvetica" w:cs="Helvetica"/>
          <w:b/>
          <w:bCs/>
        </w:rPr>
      </w:pPr>
      <w:proofErr w:type="spellStart"/>
      <w:r>
        <w:rPr>
          <w:rFonts w:ascii="Helvetica" w:hAnsi="Helvetica"/>
          <w:b/>
          <w:bCs/>
          <w:sz w:val="22"/>
          <w:szCs w:val="22"/>
        </w:rPr>
        <w:t>Cautionable</w:t>
      </w:r>
      <w:proofErr w:type="spellEnd"/>
      <w:r>
        <w:rPr>
          <w:rFonts w:ascii="Helvetica" w:hAnsi="Helvetica"/>
          <w:b/>
          <w:bCs/>
          <w:sz w:val="22"/>
          <w:szCs w:val="22"/>
        </w:rPr>
        <w:t xml:space="preserve"> offenses</w:t>
      </w:r>
    </w:p>
    <w:p w14:paraId="44EA4BDF"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A player is cautioned if guilty of:</w:t>
      </w:r>
    </w:p>
    <w:p w14:paraId="6B6D7B75"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delaying the restart of play</w:t>
      </w:r>
    </w:p>
    <w:p w14:paraId="6226225A"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dissent by word or action</w:t>
      </w:r>
    </w:p>
    <w:p w14:paraId="6C00B16E"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entering, re-entering or deliberately leaving the field of play without the referee</w:t>
      </w:r>
      <w:r>
        <w:rPr>
          <w:rFonts w:ascii="Helvetica" w:hAnsi="Helvetica"/>
          <w:sz w:val="22"/>
          <w:szCs w:val="22"/>
        </w:rPr>
        <w:t>’</w:t>
      </w:r>
      <w:r>
        <w:rPr>
          <w:rFonts w:ascii="Helvetica" w:hAnsi="Helvetica"/>
          <w:sz w:val="22"/>
          <w:szCs w:val="22"/>
        </w:rPr>
        <w:t>s permission</w:t>
      </w:r>
    </w:p>
    <w:p w14:paraId="71A3C7E3"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failing to respect the required distance when play is restarted with a corner kick, free kick or throw-in</w:t>
      </w:r>
    </w:p>
    <w:p w14:paraId="33384447"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lastRenderedPageBreak/>
        <w:t>persistent offenses (no specific number or pattern of offenses constitutes 'persistent')</w:t>
      </w:r>
    </w:p>
    <w:p w14:paraId="10A03887"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unsporting behavior</w:t>
      </w:r>
    </w:p>
    <w:p w14:paraId="6DA5599F"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 xml:space="preserve">Where two separate </w:t>
      </w:r>
      <w:proofErr w:type="spellStart"/>
      <w:r>
        <w:rPr>
          <w:rFonts w:ascii="Helvetica" w:hAnsi="Helvetica"/>
          <w:sz w:val="22"/>
          <w:szCs w:val="22"/>
        </w:rPr>
        <w:t>cautionable</w:t>
      </w:r>
      <w:proofErr w:type="spellEnd"/>
      <w:r>
        <w:rPr>
          <w:rFonts w:ascii="Helvetica" w:hAnsi="Helvetica"/>
          <w:sz w:val="22"/>
          <w:szCs w:val="22"/>
        </w:rPr>
        <w:t xml:space="preserve"> offenses are committed (even in </w:t>
      </w:r>
      <w:proofErr w:type="gramStart"/>
      <w:r>
        <w:rPr>
          <w:rFonts w:ascii="Helvetica" w:hAnsi="Helvetica"/>
          <w:sz w:val="22"/>
          <w:szCs w:val="22"/>
        </w:rPr>
        <w:t>close proximity</w:t>
      </w:r>
      <w:proofErr w:type="gramEnd"/>
      <w:r>
        <w:rPr>
          <w:rFonts w:ascii="Helvetica" w:hAnsi="Helvetica"/>
          <w:sz w:val="22"/>
          <w:szCs w:val="22"/>
        </w:rPr>
        <w:t>), they should result in two cautions, for example if a player enters the field of play without the required permission and commits a reckless tackle or stops a promising attack with a foul/handball, etc.</w:t>
      </w:r>
    </w:p>
    <w:p w14:paraId="7B6C2D02" w14:textId="77777777" w:rsidR="00AE7AC5" w:rsidRDefault="00AE7AC5">
      <w:pPr>
        <w:pStyle w:val="Default"/>
        <w:spacing w:before="0" w:line="240" w:lineRule="auto"/>
        <w:rPr>
          <w:rFonts w:ascii="Helvetica" w:eastAsia="Helvetica" w:hAnsi="Helvetica" w:cs="Helvetica"/>
          <w:sz w:val="22"/>
          <w:szCs w:val="22"/>
        </w:rPr>
      </w:pPr>
    </w:p>
    <w:p w14:paraId="0007967F" w14:textId="77777777" w:rsidR="00AE7AC5" w:rsidRDefault="00B43085">
      <w:pPr>
        <w:pStyle w:val="Default"/>
        <w:spacing w:before="0" w:line="240" w:lineRule="auto"/>
        <w:rPr>
          <w:rFonts w:ascii="Helvetica" w:eastAsia="Helvetica" w:hAnsi="Helvetica" w:cs="Helvetica"/>
          <w:b/>
          <w:bCs/>
        </w:rPr>
      </w:pPr>
      <w:r>
        <w:rPr>
          <w:rFonts w:ascii="Helvetica" w:hAnsi="Helvetica"/>
          <w:b/>
          <w:bCs/>
          <w:sz w:val="22"/>
          <w:szCs w:val="22"/>
        </w:rPr>
        <w:t>Cautions for unsporting behavior</w:t>
      </w:r>
    </w:p>
    <w:p w14:paraId="3E2547D9"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There are different circumstances when a player must be cautioned for unsporting behavior including if a player</w:t>
      </w:r>
      <w:proofErr w:type="gramStart"/>
      <w:r>
        <w:rPr>
          <w:rFonts w:ascii="Helvetica" w:hAnsi="Helvetica"/>
          <w:sz w:val="22"/>
          <w:szCs w:val="22"/>
        </w:rPr>
        <w:t>:</w:t>
      </w:r>
      <w:proofErr w:type="gramEnd"/>
    </w:p>
    <w:p w14:paraId="37423523"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attempts to deceive the referee, e.g. by feigning injury or pretending to have been fouled (simulation)</w:t>
      </w:r>
    </w:p>
    <w:p w14:paraId="01FD5703"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changes places with the goalkeeper during play or without the referee</w:t>
      </w:r>
      <w:r>
        <w:rPr>
          <w:rFonts w:ascii="Helvetica" w:hAnsi="Helvetica"/>
          <w:sz w:val="22"/>
          <w:szCs w:val="22"/>
        </w:rPr>
        <w:t>’</w:t>
      </w:r>
      <w:r>
        <w:rPr>
          <w:rFonts w:ascii="Helvetica" w:hAnsi="Helvetica"/>
          <w:sz w:val="22"/>
          <w:szCs w:val="22"/>
        </w:rPr>
        <w:t>s permission (</w:t>
      </w:r>
      <w:r>
        <w:rPr>
          <w:rFonts w:ascii="Helvetica" w:hAnsi="Helvetica"/>
          <w:sz w:val="22"/>
          <w:szCs w:val="22"/>
          <w:u w:val="single"/>
        </w:rPr>
        <w:t>see Law 3</w:t>
      </w:r>
      <w:r>
        <w:rPr>
          <w:rFonts w:ascii="Helvetica" w:hAnsi="Helvetica"/>
          <w:sz w:val="22"/>
          <w:szCs w:val="22"/>
        </w:rPr>
        <w:t>)</w:t>
      </w:r>
    </w:p>
    <w:p w14:paraId="6EFFB2A7"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commits in a reckless manner a direct free kick offense</w:t>
      </w:r>
    </w:p>
    <w:p w14:paraId="6275A316"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handles the ball to interfere with or stop a promising attack</w:t>
      </w:r>
    </w:p>
    <w:p w14:paraId="55FE5B7B"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commits a foul which interferes with or stops a promising attack, except where the referee awards a penalty kick for an offense which was an attempt to play the ball</w:t>
      </w:r>
    </w:p>
    <w:p w14:paraId="1A086B62"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denies an opponent an obvious goal-scoring opportunity by an offense which was an attempt to play the ball and the referee awards a penalty kick</w:t>
      </w:r>
    </w:p>
    <w:p w14:paraId="500C3F14"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 xml:space="preserve">handles the ball </w:t>
      </w:r>
      <w:proofErr w:type="gramStart"/>
      <w:r>
        <w:rPr>
          <w:rFonts w:ascii="Helvetica" w:hAnsi="Helvetica"/>
          <w:sz w:val="22"/>
          <w:szCs w:val="22"/>
        </w:rPr>
        <w:t>in an attempt to</w:t>
      </w:r>
      <w:proofErr w:type="gramEnd"/>
      <w:r>
        <w:rPr>
          <w:rFonts w:ascii="Helvetica" w:hAnsi="Helvetica"/>
          <w:sz w:val="22"/>
          <w:szCs w:val="22"/>
        </w:rPr>
        <w:t xml:space="preserve"> score a goal (</w:t>
      </w:r>
      <w:proofErr w:type="gramStart"/>
      <w:r>
        <w:rPr>
          <w:rFonts w:ascii="Helvetica" w:hAnsi="Helvetica"/>
          <w:sz w:val="22"/>
          <w:szCs w:val="22"/>
        </w:rPr>
        <w:t>whether or not</w:t>
      </w:r>
      <w:proofErr w:type="gramEnd"/>
      <w:r>
        <w:rPr>
          <w:rFonts w:ascii="Helvetica" w:hAnsi="Helvetica"/>
          <w:sz w:val="22"/>
          <w:szCs w:val="22"/>
        </w:rPr>
        <w:t xml:space="preserve"> the attempt is successful) or in an unsuccessful attempt to prevent a goal</w:t>
      </w:r>
    </w:p>
    <w:p w14:paraId="00DCD01D"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shows a lack of respect for the game</w:t>
      </w:r>
    </w:p>
    <w:p w14:paraId="3228A6F4"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 xml:space="preserve">uses a deliberate trick to pass the ball (including from a free kick) to the goalkeeper with the head, chest, knee etc. to circumvent the Law, </w:t>
      </w:r>
      <w:proofErr w:type="gramStart"/>
      <w:r>
        <w:rPr>
          <w:rFonts w:ascii="Helvetica" w:hAnsi="Helvetica"/>
          <w:sz w:val="22"/>
          <w:szCs w:val="22"/>
        </w:rPr>
        <w:t>whether or not</w:t>
      </w:r>
      <w:proofErr w:type="gramEnd"/>
      <w:r>
        <w:rPr>
          <w:rFonts w:ascii="Helvetica" w:hAnsi="Helvetica"/>
          <w:sz w:val="22"/>
          <w:szCs w:val="22"/>
        </w:rPr>
        <w:t xml:space="preserve"> the goalkeeper touches the ball with the hands</w:t>
      </w:r>
    </w:p>
    <w:p w14:paraId="5C999DE1"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verbally distracts an opponent during play or at a restart</w:t>
      </w:r>
    </w:p>
    <w:p w14:paraId="0C4AB1C5" w14:textId="77777777" w:rsidR="00AE7AC5" w:rsidRDefault="00B43085">
      <w:pPr>
        <w:pStyle w:val="Default"/>
        <w:spacing w:before="0" w:line="240" w:lineRule="auto"/>
        <w:rPr>
          <w:rFonts w:ascii="Helvetica" w:eastAsia="Helvetica" w:hAnsi="Helvetica" w:cs="Helvetica"/>
          <w:b/>
          <w:bCs/>
        </w:rPr>
      </w:pPr>
      <w:proofErr w:type="gramStart"/>
      <w:r>
        <w:rPr>
          <w:rFonts w:ascii="Helvetica" w:hAnsi="Helvetica"/>
          <w:b/>
          <w:bCs/>
          <w:sz w:val="22"/>
          <w:szCs w:val="22"/>
        </w:rPr>
        <w:t>Sending-off</w:t>
      </w:r>
      <w:proofErr w:type="gramEnd"/>
      <w:r>
        <w:rPr>
          <w:rFonts w:ascii="Helvetica" w:hAnsi="Helvetica"/>
          <w:b/>
          <w:bCs/>
          <w:sz w:val="22"/>
          <w:szCs w:val="22"/>
        </w:rPr>
        <w:t xml:space="preserve"> offenses</w:t>
      </w:r>
    </w:p>
    <w:p w14:paraId="28929973"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A player, substitute or substituted player who commits any of the following offenses is sent off:</w:t>
      </w:r>
    </w:p>
    <w:p w14:paraId="1B15A42D"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denying the opposing team a goal or an obvious goal-scoring opportunity by a handball offense (except a goalkeeper within their penalty area)</w:t>
      </w:r>
    </w:p>
    <w:p w14:paraId="28480C32"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denying a goal or an obvious goal-scoring opportunity to an opponent whose overall movement is towards the offender</w:t>
      </w:r>
      <w:r>
        <w:rPr>
          <w:rFonts w:ascii="Helvetica" w:hAnsi="Helvetica"/>
          <w:sz w:val="22"/>
          <w:szCs w:val="22"/>
        </w:rPr>
        <w:t>’</w:t>
      </w:r>
      <w:r>
        <w:rPr>
          <w:rFonts w:ascii="Helvetica" w:hAnsi="Helvetica"/>
          <w:sz w:val="22"/>
          <w:szCs w:val="22"/>
        </w:rPr>
        <w:t>s goal by an offense punishable by a free kick (unless as outlined below)</w:t>
      </w:r>
    </w:p>
    <w:p w14:paraId="6F089654"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serious foul play</w:t>
      </w:r>
    </w:p>
    <w:p w14:paraId="377C0F40"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biting or spitting at someone</w:t>
      </w:r>
    </w:p>
    <w:p w14:paraId="2D61D21C"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violent conduct</w:t>
      </w:r>
    </w:p>
    <w:p w14:paraId="1CC63711"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using offensive, insulting or abusive language and/or gestures</w:t>
      </w:r>
    </w:p>
    <w:p w14:paraId="7B3B582C"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receiving a second caution in the same match</w:t>
      </w:r>
    </w:p>
    <w:p w14:paraId="2EB27763"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A player, substitute or substituted player who has been sent off must leave the vicinity of the field of play and the technical area.</w:t>
      </w:r>
    </w:p>
    <w:p w14:paraId="0F9ADDEB" w14:textId="77777777" w:rsidR="00AE7AC5" w:rsidRDefault="00B43085">
      <w:pPr>
        <w:pStyle w:val="Default"/>
        <w:spacing w:before="0" w:line="240" w:lineRule="auto"/>
        <w:rPr>
          <w:rFonts w:ascii="Helvetica" w:eastAsia="Helvetica" w:hAnsi="Helvetica" w:cs="Helvetica"/>
          <w:b/>
          <w:bCs/>
          <w:sz w:val="22"/>
          <w:szCs w:val="22"/>
        </w:rPr>
      </w:pPr>
      <w:r>
        <w:rPr>
          <w:rFonts w:ascii="Helvetica" w:hAnsi="Helvetica"/>
          <w:b/>
          <w:bCs/>
          <w:sz w:val="22"/>
          <w:szCs w:val="22"/>
        </w:rPr>
        <w:t>Denying a goal or an obvious goal-scoring opportunity</w:t>
      </w:r>
    </w:p>
    <w:p w14:paraId="434048C0"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 xml:space="preserve">Where a player denies the opposing team a goal or an obvious goal-scoring opportunity by </w:t>
      </w:r>
      <w:r>
        <w:rPr>
          <w:rFonts w:ascii="Helvetica" w:hAnsi="Helvetica"/>
          <w:sz w:val="22"/>
          <w:szCs w:val="22"/>
          <w:u w:val="single"/>
        </w:rPr>
        <w:t xml:space="preserve">a </w:t>
      </w:r>
      <w:r>
        <w:rPr>
          <w:rFonts w:ascii="Helvetica" w:hAnsi="Helvetica"/>
          <w:sz w:val="22"/>
          <w:szCs w:val="22"/>
        </w:rPr>
        <w:t>handball offense, the player is sent off wherever the offense occurs.</w:t>
      </w:r>
    </w:p>
    <w:p w14:paraId="1433D96D"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Where a player commits an offense against an opponent within their own penalty area which denies an opponent an obvious goal-scoring opportunity and the referee awards a penalty kick, the offender is cautioned if the offense was an attempt to play the ball; in all other circumstances (e.g. holding, pulling, pushing, no possibility to play the ball etc.) the offending player must be sent off.</w:t>
      </w:r>
    </w:p>
    <w:p w14:paraId="2428DEC0"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A player, sent-off player, substitute or substituted player who enters the field of play without the required referee</w:t>
      </w:r>
      <w:r>
        <w:rPr>
          <w:rFonts w:ascii="Helvetica" w:hAnsi="Helvetica"/>
          <w:sz w:val="22"/>
          <w:szCs w:val="22"/>
        </w:rPr>
        <w:t>’</w:t>
      </w:r>
      <w:r>
        <w:rPr>
          <w:rFonts w:ascii="Helvetica" w:hAnsi="Helvetica"/>
          <w:sz w:val="22"/>
          <w:szCs w:val="22"/>
        </w:rPr>
        <w:t>s permission and interferes with play or an opponent and denies the opposing team a goal or an obvious goal-scoring opportunity is guilty of a sending-off offense.</w:t>
      </w:r>
    </w:p>
    <w:p w14:paraId="4EF62F69"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lastRenderedPageBreak/>
        <w:t>The following must be considered:</w:t>
      </w:r>
    </w:p>
    <w:p w14:paraId="5585A9CF"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distance between the offense and the goal</w:t>
      </w:r>
    </w:p>
    <w:p w14:paraId="03D03BCD"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general direction of the play</w:t>
      </w:r>
    </w:p>
    <w:p w14:paraId="6692D387"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likelihood of keeping or gaining control of the ball</w:t>
      </w:r>
    </w:p>
    <w:p w14:paraId="29C9DAC1"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location and number of defenders</w:t>
      </w:r>
    </w:p>
    <w:p w14:paraId="3FD9E97E" w14:textId="77777777" w:rsidR="00AE7AC5" w:rsidRDefault="00B43085">
      <w:pPr>
        <w:pStyle w:val="Default"/>
        <w:spacing w:before="0" w:line="240" w:lineRule="auto"/>
        <w:rPr>
          <w:rFonts w:ascii="Helvetica" w:eastAsia="Helvetica" w:hAnsi="Helvetica" w:cs="Helvetica"/>
          <w:b/>
          <w:bCs/>
          <w:sz w:val="22"/>
          <w:szCs w:val="22"/>
        </w:rPr>
      </w:pPr>
      <w:r>
        <w:rPr>
          <w:rFonts w:ascii="Helvetica" w:hAnsi="Helvetica"/>
          <w:b/>
          <w:bCs/>
          <w:sz w:val="22"/>
          <w:szCs w:val="22"/>
        </w:rPr>
        <w:t>Serious foul play</w:t>
      </w:r>
    </w:p>
    <w:p w14:paraId="25DF5646"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A tackle or challenge that endangers the safety of an opponent or uses excessive force or brutality must be sanctioned as serious foul play.</w:t>
      </w:r>
    </w:p>
    <w:p w14:paraId="03FD8A8F"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Any player who lunges at an opponent in challenging for the ball from the front, from the side or from behind using one or both legs, with excessive force or endangers the safety of an opponent is guilty of serious foul play.</w:t>
      </w:r>
    </w:p>
    <w:p w14:paraId="30B93C3C" w14:textId="77777777" w:rsidR="00AE7AC5" w:rsidRDefault="00B43085">
      <w:pPr>
        <w:pStyle w:val="Default"/>
        <w:spacing w:before="0" w:line="240" w:lineRule="auto"/>
        <w:rPr>
          <w:rFonts w:ascii="Helvetica" w:eastAsia="Helvetica" w:hAnsi="Helvetica" w:cs="Helvetica"/>
          <w:b/>
          <w:bCs/>
          <w:sz w:val="22"/>
          <w:szCs w:val="22"/>
        </w:rPr>
      </w:pPr>
      <w:r>
        <w:rPr>
          <w:rFonts w:ascii="Helvetica" w:hAnsi="Helvetica"/>
          <w:b/>
          <w:bCs/>
          <w:sz w:val="22"/>
          <w:szCs w:val="22"/>
        </w:rPr>
        <w:t>Violent conduct</w:t>
      </w:r>
    </w:p>
    <w:p w14:paraId="4D488AAF"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Violent conduct is when a player uses or attempts to use excessive force or brutality against an opponent when not challenging for the ball, or against a team-mate, team official, match official, spectator or any other person, regardless of whether contact is made.</w:t>
      </w:r>
    </w:p>
    <w:p w14:paraId="72FD40F3"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In addition, a player who, when not challenging for the ball, deliberately strikes an opponent or any other person on the head or face with the hand or arm, is guilty of violent conduct unless the force used was negligible.</w:t>
      </w:r>
    </w:p>
    <w:p w14:paraId="78B1A143" w14:textId="77777777" w:rsidR="00AE7AC5" w:rsidRDefault="00B43085">
      <w:pPr>
        <w:pStyle w:val="Default"/>
        <w:spacing w:before="0" w:line="240" w:lineRule="auto"/>
        <w:rPr>
          <w:rFonts w:ascii="Helvetica" w:eastAsia="Helvetica" w:hAnsi="Helvetica" w:cs="Helvetica"/>
          <w:b/>
          <w:bCs/>
          <w:sz w:val="26"/>
          <w:szCs w:val="26"/>
          <w:u w:color="4C6174"/>
        </w:rPr>
      </w:pPr>
      <w:r>
        <w:rPr>
          <w:rFonts w:ascii="Helvetica" w:hAnsi="Helvetica"/>
          <w:b/>
          <w:bCs/>
          <w:u w:color="4C6174"/>
        </w:rPr>
        <w:t>TEAM OFFICIALS</w:t>
      </w:r>
    </w:p>
    <w:p w14:paraId="51847243" w14:textId="77777777" w:rsidR="00AE7AC5" w:rsidRDefault="00B43085">
      <w:pPr>
        <w:pStyle w:val="Default"/>
        <w:spacing w:before="0" w:line="240" w:lineRule="auto"/>
        <w:rPr>
          <w:rFonts w:ascii="Helvetica" w:eastAsia="Helvetica" w:hAnsi="Helvetica" w:cs="Helvetica"/>
          <w:sz w:val="22"/>
          <w:szCs w:val="22"/>
          <w:u w:color="4C6174"/>
        </w:rPr>
      </w:pPr>
      <w:r>
        <w:rPr>
          <w:rFonts w:ascii="Helvetica" w:hAnsi="Helvetica"/>
          <w:sz w:val="22"/>
          <w:szCs w:val="22"/>
          <w:u w:color="4C6174"/>
        </w:rPr>
        <w:t>Where an offense is committed and the offender cannot be identified, the senior team coach present in the technical area will receive the sanction.</w:t>
      </w:r>
    </w:p>
    <w:p w14:paraId="612055F8" w14:textId="77777777" w:rsidR="00AE7AC5" w:rsidRDefault="00B43085">
      <w:pPr>
        <w:pStyle w:val="Default"/>
        <w:spacing w:before="0" w:line="240" w:lineRule="auto"/>
        <w:rPr>
          <w:rFonts w:ascii="Helvetica" w:eastAsia="Helvetica" w:hAnsi="Helvetica" w:cs="Helvetica"/>
          <w:b/>
          <w:bCs/>
          <w:u w:color="4C6174"/>
        </w:rPr>
      </w:pPr>
      <w:r>
        <w:rPr>
          <w:rFonts w:ascii="Helvetica" w:hAnsi="Helvetica"/>
          <w:b/>
          <w:bCs/>
          <w:sz w:val="22"/>
          <w:szCs w:val="22"/>
          <w:u w:color="4C6174"/>
        </w:rPr>
        <w:t>Warning</w:t>
      </w:r>
    </w:p>
    <w:p w14:paraId="308EFEEF" w14:textId="77777777" w:rsidR="00AE7AC5" w:rsidRDefault="00B43085">
      <w:pPr>
        <w:pStyle w:val="Default"/>
        <w:spacing w:before="0" w:line="240" w:lineRule="auto"/>
        <w:rPr>
          <w:rFonts w:ascii="Helvetica" w:eastAsia="Helvetica" w:hAnsi="Helvetica" w:cs="Helvetica"/>
          <w:sz w:val="22"/>
          <w:szCs w:val="22"/>
          <w:u w:color="4C6174"/>
        </w:rPr>
      </w:pPr>
      <w:r>
        <w:rPr>
          <w:rFonts w:ascii="Helvetica" w:hAnsi="Helvetica"/>
          <w:sz w:val="22"/>
          <w:szCs w:val="22"/>
          <w:u w:color="4C6174"/>
        </w:rPr>
        <w:t xml:space="preserve">The following offenses should usually result in a warning; repeated or blatant offenses should result in a caution or </w:t>
      </w:r>
      <w:proofErr w:type="gramStart"/>
      <w:r>
        <w:rPr>
          <w:rFonts w:ascii="Helvetica" w:hAnsi="Helvetica"/>
          <w:sz w:val="22"/>
          <w:szCs w:val="22"/>
          <w:u w:color="4C6174"/>
        </w:rPr>
        <w:t>sending-off</w:t>
      </w:r>
      <w:proofErr w:type="gramEnd"/>
      <w:r>
        <w:rPr>
          <w:rFonts w:ascii="Helvetica" w:hAnsi="Helvetica"/>
          <w:sz w:val="22"/>
          <w:szCs w:val="22"/>
          <w:u w:color="4C6174"/>
        </w:rPr>
        <w:t>:</w:t>
      </w:r>
    </w:p>
    <w:p w14:paraId="78D6E99E"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u w:color="4C6174"/>
        </w:rPr>
        <w:t>entering the field of play in a respectful/non-confrontational manner</w:t>
      </w:r>
    </w:p>
    <w:p w14:paraId="67CD4796"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u w:color="4C6174"/>
        </w:rPr>
        <w:t>failing to cooperate with a match official e.g. ignoring an instruction/request from an assistant referee or the fourth official</w:t>
      </w:r>
    </w:p>
    <w:p w14:paraId="494022A1"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u w:color="4C6174"/>
        </w:rPr>
        <w:t>minor/low-level disagreement (by word or action) with a decision</w:t>
      </w:r>
    </w:p>
    <w:p w14:paraId="3C7D4BDC"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u w:color="4C6174"/>
        </w:rPr>
        <w:t>occasionally leaving the confines of the technical area without committing another offense</w:t>
      </w:r>
    </w:p>
    <w:p w14:paraId="2DD41ACD" w14:textId="77777777" w:rsidR="00AE7AC5" w:rsidRDefault="00B43085">
      <w:pPr>
        <w:pStyle w:val="Default"/>
        <w:spacing w:before="0" w:line="240" w:lineRule="auto"/>
        <w:rPr>
          <w:rFonts w:ascii="Helvetica" w:eastAsia="Helvetica" w:hAnsi="Helvetica" w:cs="Helvetica"/>
          <w:b/>
          <w:bCs/>
          <w:sz w:val="22"/>
          <w:szCs w:val="22"/>
          <w:u w:color="4C6174"/>
        </w:rPr>
      </w:pPr>
      <w:r>
        <w:rPr>
          <w:rFonts w:ascii="Helvetica" w:hAnsi="Helvetica"/>
          <w:b/>
          <w:bCs/>
          <w:sz w:val="22"/>
          <w:szCs w:val="22"/>
          <w:u w:color="4C6174"/>
        </w:rPr>
        <w:t>Caution</w:t>
      </w:r>
    </w:p>
    <w:p w14:paraId="3D15092F" w14:textId="77777777" w:rsidR="00AE7AC5" w:rsidRDefault="00B43085">
      <w:pPr>
        <w:pStyle w:val="Default"/>
        <w:spacing w:before="0" w:line="240" w:lineRule="auto"/>
        <w:rPr>
          <w:rFonts w:ascii="Helvetica" w:eastAsia="Helvetica" w:hAnsi="Helvetica" w:cs="Helvetica"/>
          <w:sz w:val="22"/>
          <w:szCs w:val="22"/>
          <w:u w:color="4C6174"/>
        </w:rPr>
      </w:pPr>
      <w:r>
        <w:rPr>
          <w:rFonts w:ascii="Helvetica" w:hAnsi="Helvetica"/>
          <w:sz w:val="22"/>
          <w:szCs w:val="22"/>
          <w:u w:color="4C6174"/>
        </w:rPr>
        <w:t>Caution offenses include (but are not limited to):</w:t>
      </w:r>
    </w:p>
    <w:p w14:paraId="6B0E1A53"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t>clearly/persistently not respecting the confines of their team</w:t>
      </w:r>
      <w:r>
        <w:rPr>
          <w:rFonts w:ascii="Helvetica" w:hAnsi="Helvetica"/>
          <w:sz w:val="22"/>
          <w:szCs w:val="22"/>
          <w:u w:color="4C6174"/>
        </w:rPr>
        <w:t>’</w:t>
      </w:r>
      <w:r>
        <w:rPr>
          <w:rFonts w:ascii="Helvetica" w:hAnsi="Helvetica"/>
          <w:sz w:val="22"/>
          <w:szCs w:val="22"/>
          <w:u w:color="4C6174"/>
        </w:rPr>
        <w:t>s technical area</w:t>
      </w:r>
    </w:p>
    <w:p w14:paraId="1714E295"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t>delaying the restart of play by their team</w:t>
      </w:r>
    </w:p>
    <w:p w14:paraId="17452E7F"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t>deliberately entering the technical area of the opposing team (non-confrontational)</w:t>
      </w:r>
    </w:p>
    <w:p w14:paraId="541572BC"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t>dissent by word or action including:</w:t>
      </w:r>
    </w:p>
    <w:p w14:paraId="55DF83C4" w14:textId="77777777" w:rsidR="00AE7AC5" w:rsidRDefault="00B43085">
      <w:pPr>
        <w:pStyle w:val="Default"/>
        <w:numPr>
          <w:ilvl w:val="1"/>
          <w:numId w:val="17"/>
        </w:numPr>
        <w:spacing w:before="0" w:line="240" w:lineRule="auto"/>
        <w:rPr>
          <w:rFonts w:ascii="Helvetica" w:hAnsi="Helvetica"/>
          <w:sz w:val="22"/>
          <w:szCs w:val="22"/>
        </w:rPr>
      </w:pPr>
      <w:r>
        <w:rPr>
          <w:rFonts w:ascii="Helvetica" w:hAnsi="Helvetica"/>
          <w:sz w:val="22"/>
          <w:szCs w:val="22"/>
          <w:u w:color="4C6174"/>
        </w:rPr>
        <w:t>throwing/kicking drinks bottles or other objects</w:t>
      </w:r>
    </w:p>
    <w:p w14:paraId="7ACEDE80" w14:textId="77777777" w:rsidR="00AE7AC5" w:rsidRDefault="00B43085">
      <w:pPr>
        <w:pStyle w:val="Default"/>
        <w:numPr>
          <w:ilvl w:val="1"/>
          <w:numId w:val="17"/>
        </w:numPr>
        <w:spacing w:before="0" w:line="240" w:lineRule="auto"/>
        <w:rPr>
          <w:rFonts w:ascii="Helvetica" w:hAnsi="Helvetica"/>
          <w:sz w:val="22"/>
          <w:szCs w:val="22"/>
        </w:rPr>
      </w:pPr>
      <w:r>
        <w:rPr>
          <w:rFonts w:ascii="Helvetica" w:hAnsi="Helvetica"/>
          <w:sz w:val="22"/>
          <w:szCs w:val="22"/>
          <w:u w:color="4C6174"/>
        </w:rPr>
        <w:t>gestures which show a clear lack of respect for the match official(s) e.g. sarcastic clapping</w:t>
      </w:r>
    </w:p>
    <w:p w14:paraId="6D3ACEB5" w14:textId="77777777" w:rsidR="00AE7AC5" w:rsidRDefault="00B43085">
      <w:pPr>
        <w:pStyle w:val="Default"/>
        <w:numPr>
          <w:ilvl w:val="0"/>
          <w:numId w:val="14"/>
        </w:numPr>
        <w:spacing w:before="0" w:line="240" w:lineRule="auto"/>
        <w:rPr>
          <w:rFonts w:ascii="Helvetica" w:hAnsi="Helvetica"/>
          <w:sz w:val="22"/>
          <w:szCs w:val="22"/>
        </w:rPr>
      </w:pPr>
      <w:r>
        <w:rPr>
          <w:rFonts w:ascii="Helvetica" w:hAnsi="Helvetica"/>
          <w:sz w:val="22"/>
          <w:szCs w:val="22"/>
          <w:u w:color="4C6174"/>
        </w:rPr>
        <w:t>excessively/persistently gesturing for a red or yellow card</w:t>
      </w:r>
    </w:p>
    <w:p w14:paraId="0418D97D" w14:textId="77777777" w:rsidR="00AE7AC5" w:rsidRDefault="00B43085">
      <w:pPr>
        <w:pStyle w:val="Default"/>
        <w:numPr>
          <w:ilvl w:val="0"/>
          <w:numId w:val="14"/>
        </w:numPr>
        <w:spacing w:before="0" w:line="240" w:lineRule="auto"/>
        <w:rPr>
          <w:rFonts w:ascii="Helvetica" w:hAnsi="Helvetica"/>
          <w:sz w:val="22"/>
          <w:szCs w:val="22"/>
        </w:rPr>
      </w:pPr>
      <w:r>
        <w:rPr>
          <w:rFonts w:ascii="Helvetica" w:hAnsi="Helvetica"/>
          <w:sz w:val="22"/>
          <w:szCs w:val="22"/>
          <w:u w:color="4C6174"/>
        </w:rPr>
        <w:t>gesturing or acting in a provocative or inflammatory manner</w:t>
      </w:r>
    </w:p>
    <w:p w14:paraId="485C3AE5" w14:textId="77777777" w:rsidR="00AE7AC5" w:rsidRDefault="00B43085">
      <w:pPr>
        <w:pStyle w:val="Default"/>
        <w:numPr>
          <w:ilvl w:val="0"/>
          <w:numId w:val="14"/>
        </w:numPr>
        <w:spacing w:before="0" w:line="240" w:lineRule="auto"/>
        <w:rPr>
          <w:rFonts w:ascii="Helvetica" w:hAnsi="Helvetica"/>
          <w:sz w:val="22"/>
          <w:szCs w:val="22"/>
        </w:rPr>
      </w:pPr>
      <w:r>
        <w:rPr>
          <w:rFonts w:ascii="Helvetica" w:hAnsi="Helvetica"/>
          <w:sz w:val="22"/>
          <w:szCs w:val="22"/>
          <w:u w:color="4C6174"/>
        </w:rPr>
        <w:t>persistent unacceptable behavior (including repeated warning offenses)</w:t>
      </w:r>
    </w:p>
    <w:p w14:paraId="154C3CA9" w14:textId="77777777" w:rsidR="00AE7AC5" w:rsidRDefault="00B43085">
      <w:pPr>
        <w:pStyle w:val="Default"/>
        <w:numPr>
          <w:ilvl w:val="0"/>
          <w:numId w:val="14"/>
        </w:numPr>
        <w:spacing w:before="0" w:line="240" w:lineRule="auto"/>
        <w:rPr>
          <w:rFonts w:ascii="Helvetica" w:hAnsi="Helvetica"/>
          <w:sz w:val="22"/>
          <w:szCs w:val="22"/>
        </w:rPr>
      </w:pPr>
      <w:r>
        <w:rPr>
          <w:rFonts w:ascii="Helvetica" w:hAnsi="Helvetica"/>
          <w:sz w:val="22"/>
          <w:szCs w:val="22"/>
          <w:u w:color="4C6174"/>
        </w:rPr>
        <w:t>showing a lack of respect for the game</w:t>
      </w:r>
    </w:p>
    <w:p w14:paraId="28BFCE3A" w14:textId="77777777" w:rsidR="00AE7AC5" w:rsidRDefault="00B43085">
      <w:pPr>
        <w:pStyle w:val="Default"/>
        <w:spacing w:before="0" w:line="240" w:lineRule="auto"/>
        <w:rPr>
          <w:rFonts w:ascii="Helvetica" w:eastAsia="Helvetica" w:hAnsi="Helvetica" w:cs="Helvetica"/>
          <w:b/>
          <w:bCs/>
          <w:sz w:val="22"/>
          <w:szCs w:val="22"/>
          <w:u w:color="4C6174"/>
        </w:rPr>
      </w:pPr>
      <w:proofErr w:type="gramStart"/>
      <w:r>
        <w:rPr>
          <w:rFonts w:ascii="Helvetica" w:hAnsi="Helvetica"/>
          <w:b/>
          <w:bCs/>
          <w:sz w:val="22"/>
          <w:szCs w:val="22"/>
          <w:u w:color="4C6174"/>
        </w:rPr>
        <w:t>Sending-off</w:t>
      </w:r>
      <w:proofErr w:type="gramEnd"/>
    </w:p>
    <w:p w14:paraId="61574EB3" w14:textId="77777777" w:rsidR="00AE7AC5" w:rsidRDefault="00B43085">
      <w:pPr>
        <w:pStyle w:val="Default"/>
        <w:spacing w:before="0" w:line="240" w:lineRule="auto"/>
        <w:rPr>
          <w:rFonts w:ascii="Helvetica" w:eastAsia="Helvetica" w:hAnsi="Helvetica" w:cs="Helvetica"/>
          <w:sz w:val="22"/>
          <w:szCs w:val="22"/>
          <w:u w:color="4C6174"/>
        </w:rPr>
      </w:pPr>
      <w:proofErr w:type="gramStart"/>
      <w:r>
        <w:rPr>
          <w:rFonts w:ascii="Helvetica" w:hAnsi="Helvetica"/>
          <w:sz w:val="22"/>
          <w:szCs w:val="22"/>
          <w:u w:color="4C6174"/>
        </w:rPr>
        <w:t>Sending-off</w:t>
      </w:r>
      <w:proofErr w:type="gramEnd"/>
      <w:r>
        <w:rPr>
          <w:rFonts w:ascii="Helvetica" w:hAnsi="Helvetica"/>
          <w:sz w:val="22"/>
          <w:szCs w:val="22"/>
          <w:u w:color="4C6174"/>
        </w:rPr>
        <w:t xml:space="preserve"> offense </w:t>
      </w:r>
      <w:proofErr w:type="gramStart"/>
      <w:r>
        <w:rPr>
          <w:rFonts w:ascii="Helvetica" w:hAnsi="Helvetica"/>
          <w:sz w:val="22"/>
          <w:szCs w:val="22"/>
          <w:u w:color="4C6174"/>
        </w:rPr>
        <w:t>include</w:t>
      </w:r>
      <w:proofErr w:type="gramEnd"/>
      <w:r>
        <w:rPr>
          <w:rFonts w:ascii="Helvetica" w:hAnsi="Helvetica"/>
          <w:sz w:val="22"/>
          <w:szCs w:val="22"/>
          <w:u w:color="4C6174"/>
        </w:rPr>
        <w:t xml:space="preserve"> (but are not limited to):</w:t>
      </w:r>
    </w:p>
    <w:p w14:paraId="6D731BBD"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t>delaying the restart of play by the opposing team e.g. holding onto the ball, kicking the ball away, obstructing the movement of a player</w:t>
      </w:r>
    </w:p>
    <w:p w14:paraId="73FC2562"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t>deliberately leaving the technical area to:</w:t>
      </w:r>
    </w:p>
    <w:p w14:paraId="2B330708" w14:textId="77777777" w:rsidR="00AE7AC5" w:rsidRDefault="00B43085">
      <w:pPr>
        <w:pStyle w:val="Default"/>
        <w:numPr>
          <w:ilvl w:val="1"/>
          <w:numId w:val="17"/>
        </w:numPr>
        <w:spacing w:before="0" w:line="240" w:lineRule="auto"/>
        <w:rPr>
          <w:rFonts w:ascii="Helvetica" w:hAnsi="Helvetica"/>
          <w:sz w:val="22"/>
          <w:szCs w:val="22"/>
        </w:rPr>
      </w:pPr>
      <w:r>
        <w:rPr>
          <w:rFonts w:ascii="Helvetica" w:hAnsi="Helvetica"/>
          <w:sz w:val="22"/>
          <w:szCs w:val="22"/>
          <w:u w:color="4C6174"/>
        </w:rPr>
        <w:t>show dissent towards, or remonstrate with, a match official</w:t>
      </w:r>
    </w:p>
    <w:p w14:paraId="5FA17D12" w14:textId="77777777" w:rsidR="00AE7AC5" w:rsidRDefault="00B43085">
      <w:pPr>
        <w:pStyle w:val="Default"/>
        <w:numPr>
          <w:ilvl w:val="1"/>
          <w:numId w:val="17"/>
        </w:numPr>
        <w:spacing w:before="0" w:line="240" w:lineRule="auto"/>
        <w:rPr>
          <w:rFonts w:ascii="Helvetica" w:hAnsi="Helvetica"/>
          <w:sz w:val="22"/>
          <w:szCs w:val="22"/>
        </w:rPr>
      </w:pPr>
      <w:r>
        <w:rPr>
          <w:rFonts w:ascii="Helvetica" w:hAnsi="Helvetica"/>
          <w:sz w:val="22"/>
          <w:szCs w:val="22"/>
          <w:u w:color="4C6174"/>
        </w:rPr>
        <w:t>act in a provocative or inflammatory manner</w:t>
      </w:r>
    </w:p>
    <w:p w14:paraId="5147FA19"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t>enter the opposing technical area in an aggressive or confrontational manner</w:t>
      </w:r>
    </w:p>
    <w:p w14:paraId="515273C3"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lastRenderedPageBreak/>
        <w:t>deliberately throwing/kicking an object onto the field of play</w:t>
      </w:r>
    </w:p>
    <w:p w14:paraId="632FE225"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t>entering the field of play to:</w:t>
      </w:r>
    </w:p>
    <w:p w14:paraId="3F038B45" w14:textId="77777777" w:rsidR="00AE7AC5" w:rsidRDefault="00B43085">
      <w:pPr>
        <w:pStyle w:val="Default"/>
        <w:numPr>
          <w:ilvl w:val="1"/>
          <w:numId w:val="17"/>
        </w:numPr>
        <w:spacing w:before="0" w:line="240" w:lineRule="auto"/>
        <w:rPr>
          <w:rFonts w:ascii="Helvetica" w:hAnsi="Helvetica"/>
          <w:sz w:val="22"/>
          <w:szCs w:val="22"/>
        </w:rPr>
      </w:pPr>
      <w:r>
        <w:rPr>
          <w:rFonts w:ascii="Helvetica" w:hAnsi="Helvetica"/>
          <w:sz w:val="22"/>
          <w:szCs w:val="22"/>
          <w:u w:color="4C6174"/>
        </w:rPr>
        <w:t>confront a match official (including at half-time and full-time)</w:t>
      </w:r>
    </w:p>
    <w:p w14:paraId="0602AA24" w14:textId="77777777" w:rsidR="00AE7AC5" w:rsidRDefault="00B43085">
      <w:pPr>
        <w:pStyle w:val="Default"/>
        <w:numPr>
          <w:ilvl w:val="1"/>
          <w:numId w:val="17"/>
        </w:numPr>
        <w:spacing w:before="0" w:line="240" w:lineRule="auto"/>
        <w:rPr>
          <w:rFonts w:ascii="Helvetica" w:hAnsi="Helvetica"/>
          <w:sz w:val="22"/>
          <w:szCs w:val="22"/>
        </w:rPr>
      </w:pPr>
      <w:r>
        <w:rPr>
          <w:rFonts w:ascii="Helvetica" w:hAnsi="Helvetica"/>
          <w:sz w:val="22"/>
          <w:szCs w:val="22"/>
          <w:u w:color="4C6174"/>
        </w:rPr>
        <w:t>interfere with play, an opposing player or a match official</w:t>
      </w:r>
    </w:p>
    <w:p w14:paraId="2F45D2EA"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t>physical or aggressive behavior (including spitting or biting) towards an opposing player, substitute, team official, match official, spectator or any other person (e.g. ball boy/girl, security or competition official etc.)</w:t>
      </w:r>
    </w:p>
    <w:p w14:paraId="24B91873"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t>receiving a second caution in the same match</w:t>
      </w:r>
    </w:p>
    <w:p w14:paraId="6BEBCB84"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t>using offensive, insulting or abusive language and/or gestures</w:t>
      </w:r>
    </w:p>
    <w:p w14:paraId="4FEB7BB1" w14:textId="77777777" w:rsidR="00AE7AC5" w:rsidRDefault="00B43085">
      <w:pPr>
        <w:pStyle w:val="Default"/>
        <w:numPr>
          <w:ilvl w:val="0"/>
          <w:numId w:val="17"/>
        </w:numPr>
        <w:spacing w:before="0" w:line="240" w:lineRule="auto"/>
        <w:rPr>
          <w:rFonts w:ascii="Helvetica" w:hAnsi="Helvetica"/>
          <w:sz w:val="22"/>
          <w:szCs w:val="22"/>
        </w:rPr>
      </w:pPr>
      <w:r>
        <w:rPr>
          <w:rFonts w:ascii="Helvetica" w:hAnsi="Helvetica"/>
          <w:sz w:val="22"/>
          <w:szCs w:val="22"/>
          <w:u w:color="4C6174"/>
        </w:rPr>
        <w:t>violent conduct</w:t>
      </w:r>
    </w:p>
    <w:p w14:paraId="17F50F24" w14:textId="77777777" w:rsidR="00AE7AC5" w:rsidRDefault="00AE7AC5">
      <w:pPr>
        <w:pStyle w:val="Default"/>
        <w:spacing w:before="0" w:line="240" w:lineRule="auto"/>
        <w:rPr>
          <w:rFonts w:ascii="Helvetica" w:eastAsia="Helvetica" w:hAnsi="Helvetica" w:cs="Helvetica"/>
          <w:u w:color="4C6174"/>
        </w:rPr>
      </w:pPr>
    </w:p>
    <w:p w14:paraId="2F52A9C0" w14:textId="77777777" w:rsidR="00AE7AC5" w:rsidRDefault="00B43085">
      <w:pPr>
        <w:pStyle w:val="Default"/>
        <w:spacing w:before="0" w:line="240" w:lineRule="auto"/>
        <w:rPr>
          <w:rFonts w:ascii="Helvetica" w:eastAsia="Helvetica" w:hAnsi="Helvetica" w:cs="Helvetica"/>
          <w:u w:color="4C6174"/>
        </w:rPr>
      </w:pPr>
      <w:r>
        <w:rPr>
          <w:rFonts w:ascii="Helvetica" w:hAnsi="Helvetica"/>
          <w:sz w:val="26"/>
          <w:szCs w:val="26"/>
          <w:u w:val="single" w:color="4C6174"/>
        </w:rPr>
        <w:t>Law 13 - Free Kicks</w:t>
      </w:r>
    </w:p>
    <w:p w14:paraId="11470425"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1. TYPES OF FREE KICK</w:t>
      </w:r>
    </w:p>
    <w:p w14:paraId="6C76A74D"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Direct and indirect free kicks are awarded to the opposing team of a player, substitute, substituted or sent-off player, or team official guilty of an offense.</w:t>
      </w:r>
    </w:p>
    <w:p w14:paraId="1EFD2717" w14:textId="77777777" w:rsidR="00AE7AC5" w:rsidRDefault="00B43085">
      <w:pPr>
        <w:pStyle w:val="Default"/>
        <w:spacing w:before="0" w:line="240" w:lineRule="auto"/>
        <w:rPr>
          <w:rFonts w:ascii="Helvetica" w:eastAsia="Helvetica" w:hAnsi="Helvetica" w:cs="Helvetica"/>
          <w:b/>
          <w:bCs/>
          <w:sz w:val="22"/>
          <w:szCs w:val="22"/>
        </w:rPr>
      </w:pPr>
      <w:r>
        <w:rPr>
          <w:rFonts w:ascii="Helvetica" w:hAnsi="Helvetica"/>
          <w:b/>
          <w:bCs/>
          <w:sz w:val="22"/>
          <w:szCs w:val="22"/>
        </w:rPr>
        <w:t>Indirect free kick signal</w:t>
      </w:r>
    </w:p>
    <w:p w14:paraId="70D16968"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 xml:space="preserve">The referee indicates an indirect free kick by raising the arm above the head; this signal is maintained until the kick has been taken and the ball touches another player, goes out of play or </w:t>
      </w:r>
      <w:proofErr w:type="gramStart"/>
      <w:r>
        <w:rPr>
          <w:rFonts w:ascii="Helvetica" w:hAnsi="Helvetica"/>
          <w:sz w:val="22"/>
          <w:szCs w:val="22"/>
        </w:rPr>
        <w:t>it is clear that a</w:t>
      </w:r>
      <w:proofErr w:type="gramEnd"/>
      <w:r>
        <w:rPr>
          <w:rFonts w:ascii="Helvetica" w:hAnsi="Helvetica"/>
          <w:sz w:val="22"/>
          <w:szCs w:val="22"/>
        </w:rPr>
        <w:t xml:space="preserve"> goal cannot be scored directly.</w:t>
      </w:r>
    </w:p>
    <w:p w14:paraId="2CC5A2A2"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An indirect free kick must be retaken if the referee fails to signal that the kick is indirect and the ball is kicked directly into the goal.</w:t>
      </w:r>
    </w:p>
    <w:p w14:paraId="34FCF167" w14:textId="77777777" w:rsidR="00AE7AC5" w:rsidRDefault="00B43085">
      <w:pPr>
        <w:pStyle w:val="Default"/>
        <w:numPr>
          <w:ilvl w:val="0"/>
          <w:numId w:val="18"/>
        </w:numPr>
        <w:spacing w:before="0" w:line="240" w:lineRule="auto"/>
        <w:rPr>
          <w:rFonts w:ascii="Helvetica" w:hAnsi="Helvetica"/>
          <w:sz w:val="22"/>
          <w:szCs w:val="22"/>
        </w:rPr>
      </w:pPr>
      <w:r>
        <w:rPr>
          <w:rFonts w:ascii="Helvetica" w:hAnsi="Helvetica"/>
          <w:sz w:val="22"/>
          <w:szCs w:val="22"/>
        </w:rPr>
        <w:t>Divisions 3 &amp; 4: All opponents are at least eight (8) yards from the ball until it is in play.</w:t>
      </w:r>
    </w:p>
    <w:p w14:paraId="66C5BA02" w14:textId="77777777" w:rsidR="00AE7AC5" w:rsidRDefault="00B43085">
      <w:pPr>
        <w:pStyle w:val="Default"/>
        <w:numPr>
          <w:ilvl w:val="0"/>
          <w:numId w:val="18"/>
        </w:numPr>
        <w:spacing w:before="0" w:line="240" w:lineRule="auto"/>
        <w:rPr>
          <w:rFonts w:ascii="Helvetica" w:hAnsi="Helvetica"/>
          <w:sz w:val="22"/>
          <w:szCs w:val="22"/>
        </w:rPr>
      </w:pPr>
      <w:r>
        <w:rPr>
          <w:rFonts w:ascii="Helvetica" w:hAnsi="Helvetica"/>
          <w:sz w:val="22"/>
          <w:szCs w:val="22"/>
        </w:rPr>
        <w:t xml:space="preserve">Division 5: All opponents are at </w:t>
      </w:r>
      <w:proofErr w:type="spellStart"/>
      <w:proofErr w:type="gramStart"/>
      <w:r>
        <w:rPr>
          <w:rFonts w:ascii="Helvetica" w:hAnsi="Helvetica"/>
          <w:sz w:val="22"/>
          <w:szCs w:val="22"/>
        </w:rPr>
        <w:t>lease</w:t>
      </w:r>
      <w:proofErr w:type="spellEnd"/>
      <w:proofErr w:type="gramEnd"/>
      <w:r>
        <w:rPr>
          <w:rFonts w:ascii="Helvetica" w:hAnsi="Helvetica"/>
          <w:sz w:val="22"/>
          <w:szCs w:val="22"/>
        </w:rPr>
        <w:t xml:space="preserve"> ten (10) yards from the ball until it is in play.</w:t>
      </w:r>
    </w:p>
    <w:p w14:paraId="4A7DC467"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2. PROCEDURE</w:t>
      </w:r>
    </w:p>
    <w:p w14:paraId="55E48FEA"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 xml:space="preserve">All free kicks are taken from the place where the offense occurred, with some exceptions </w:t>
      </w:r>
    </w:p>
    <w:p w14:paraId="3C71DE72"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The ball:</w:t>
      </w:r>
    </w:p>
    <w:p w14:paraId="776F9E77" w14:textId="77777777" w:rsidR="00AE7AC5" w:rsidRDefault="00B43085">
      <w:pPr>
        <w:pStyle w:val="Default"/>
        <w:numPr>
          <w:ilvl w:val="0"/>
          <w:numId w:val="19"/>
        </w:numPr>
        <w:spacing w:before="0" w:line="240" w:lineRule="auto"/>
        <w:rPr>
          <w:rFonts w:ascii="Helvetica" w:hAnsi="Helvetica"/>
          <w:sz w:val="22"/>
          <w:szCs w:val="22"/>
        </w:rPr>
      </w:pPr>
      <w:r>
        <w:rPr>
          <w:rFonts w:ascii="Helvetica" w:hAnsi="Helvetica"/>
          <w:sz w:val="22"/>
          <w:szCs w:val="22"/>
        </w:rPr>
        <w:t>Must be stationary and the kicker must not touch the ball again until it has touched another player</w:t>
      </w:r>
    </w:p>
    <w:p w14:paraId="101F4062" w14:textId="77777777" w:rsidR="00AE7AC5" w:rsidRDefault="00B43085">
      <w:pPr>
        <w:pStyle w:val="Default"/>
        <w:numPr>
          <w:ilvl w:val="0"/>
          <w:numId w:val="19"/>
        </w:numPr>
        <w:spacing w:before="0" w:line="240" w:lineRule="auto"/>
        <w:rPr>
          <w:rFonts w:ascii="Helvetica" w:hAnsi="Helvetica"/>
          <w:sz w:val="22"/>
          <w:szCs w:val="22"/>
        </w:rPr>
      </w:pPr>
      <w:r>
        <w:rPr>
          <w:rFonts w:ascii="Helvetica" w:hAnsi="Helvetica"/>
          <w:sz w:val="22"/>
          <w:szCs w:val="22"/>
        </w:rPr>
        <w:t xml:space="preserve">is in play when it is kicked and </w:t>
      </w:r>
      <w:r>
        <w:rPr>
          <w:rFonts w:ascii="Helvetica" w:hAnsi="Helvetica"/>
          <w:sz w:val="22"/>
          <w:szCs w:val="22"/>
          <w:u w:val="single"/>
        </w:rPr>
        <w:t>clearly</w:t>
      </w:r>
      <w:r>
        <w:rPr>
          <w:rFonts w:ascii="Helvetica" w:hAnsi="Helvetica"/>
          <w:sz w:val="22"/>
          <w:szCs w:val="22"/>
        </w:rPr>
        <w:t xml:space="preserve"> moves</w:t>
      </w:r>
    </w:p>
    <w:p w14:paraId="19F59A8A" w14:textId="77777777" w:rsidR="00AE7AC5" w:rsidRDefault="00AE7AC5">
      <w:pPr>
        <w:pStyle w:val="Default"/>
        <w:spacing w:before="0" w:line="240" w:lineRule="auto"/>
        <w:rPr>
          <w:rFonts w:ascii="Helvetica" w:eastAsia="Helvetica" w:hAnsi="Helvetica" w:cs="Helvetica"/>
          <w:sz w:val="22"/>
          <w:szCs w:val="22"/>
        </w:rPr>
      </w:pPr>
    </w:p>
    <w:p w14:paraId="7E3656AD" w14:textId="77777777" w:rsidR="00AE7AC5" w:rsidRDefault="00B43085">
      <w:pPr>
        <w:pStyle w:val="Default"/>
        <w:spacing w:before="0" w:line="240" w:lineRule="auto"/>
        <w:rPr>
          <w:rFonts w:ascii="Helvetica" w:eastAsia="Helvetica" w:hAnsi="Helvetica" w:cs="Helvetica"/>
          <w:u w:val="single"/>
        </w:rPr>
      </w:pPr>
      <w:r>
        <w:rPr>
          <w:rFonts w:ascii="Helvetica" w:hAnsi="Helvetica"/>
          <w:sz w:val="26"/>
          <w:szCs w:val="26"/>
          <w:u w:val="single"/>
        </w:rPr>
        <w:t>Law 14 - The Penalty Kick</w:t>
      </w:r>
    </w:p>
    <w:p w14:paraId="05A8340C" w14:textId="77777777" w:rsidR="00AE7AC5" w:rsidRDefault="00B43085">
      <w:pPr>
        <w:pStyle w:val="Default"/>
        <w:numPr>
          <w:ilvl w:val="0"/>
          <w:numId w:val="18"/>
        </w:numPr>
        <w:spacing w:before="0" w:line="240" w:lineRule="auto"/>
        <w:rPr>
          <w:rFonts w:ascii="Helvetica" w:hAnsi="Helvetica"/>
          <w:sz w:val="22"/>
          <w:szCs w:val="22"/>
        </w:rPr>
      </w:pPr>
      <w:r>
        <w:rPr>
          <w:rFonts w:ascii="Helvetica" w:hAnsi="Helvetica"/>
          <w:sz w:val="22"/>
          <w:szCs w:val="22"/>
        </w:rPr>
        <w:t>Divisions 3 &amp; 4: Conform to FIFA/IFAB Laws of the Game</w:t>
      </w:r>
    </w:p>
    <w:p w14:paraId="20E153F4" w14:textId="77777777" w:rsidR="00AE7AC5" w:rsidRDefault="00B43085">
      <w:pPr>
        <w:pStyle w:val="Default"/>
        <w:numPr>
          <w:ilvl w:val="1"/>
          <w:numId w:val="18"/>
        </w:numPr>
        <w:spacing w:before="0" w:line="240" w:lineRule="auto"/>
        <w:rPr>
          <w:rFonts w:ascii="Helvetica" w:hAnsi="Helvetica"/>
          <w:sz w:val="22"/>
          <w:szCs w:val="22"/>
        </w:rPr>
      </w:pPr>
      <w:r>
        <w:rPr>
          <w:rFonts w:ascii="Helvetica" w:hAnsi="Helvetica"/>
          <w:sz w:val="22"/>
          <w:szCs w:val="22"/>
        </w:rPr>
        <w:t>The penalty mark is ten (10) yards from the goal line.</w:t>
      </w:r>
    </w:p>
    <w:p w14:paraId="7F5E75D4" w14:textId="77777777" w:rsidR="00AE7AC5" w:rsidRDefault="00B43085">
      <w:pPr>
        <w:pStyle w:val="Default"/>
        <w:numPr>
          <w:ilvl w:val="0"/>
          <w:numId w:val="18"/>
        </w:numPr>
        <w:spacing w:before="0" w:line="240" w:lineRule="auto"/>
        <w:rPr>
          <w:rFonts w:ascii="Helvetica" w:hAnsi="Helvetica"/>
          <w:sz w:val="22"/>
          <w:szCs w:val="22"/>
        </w:rPr>
      </w:pPr>
      <w:r>
        <w:rPr>
          <w:rFonts w:ascii="Helvetica" w:hAnsi="Helvetica"/>
          <w:sz w:val="22"/>
          <w:szCs w:val="22"/>
        </w:rPr>
        <w:t>Division 5: Conform to FIFA/IFAB Laws of the Game.</w:t>
      </w:r>
    </w:p>
    <w:p w14:paraId="65DB3D13" w14:textId="77777777" w:rsidR="00AE7AC5" w:rsidRDefault="00B43085">
      <w:pPr>
        <w:pStyle w:val="Default"/>
        <w:numPr>
          <w:ilvl w:val="1"/>
          <w:numId w:val="18"/>
        </w:numPr>
        <w:spacing w:before="0" w:line="240" w:lineRule="auto"/>
        <w:rPr>
          <w:rFonts w:ascii="Helvetica" w:hAnsi="Helvetica"/>
          <w:sz w:val="22"/>
          <w:szCs w:val="22"/>
        </w:rPr>
      </w:pPr>
      <w:r>
        <w:rPr>
          <w:rFonts w:ascii="Helvetica" w:hAnsi="Helvetica"/>
          <w:sz w:val="22"/>
          <w:szCs w:val="22"/>
        </w:rPr>
        <w:t>The penalty mark is twelve (12) yards from the goal line.</w:t>
      </w:r>
    </w:p>
    <w:p w14:paraId="26C2F3DF" w14:textId="77777777" w:rsidR="00AE7AC5" w:rsidRDefault="00AE7AC5">
      <w:pPr>
        <w:pStyle w:val="Default"/>
        <w:spacing w:before="0" w:line="240" w:lineRule="auto"/>
        <w:rPr>
          <w:rFonts w:ascii="Helvetica" w:eastAsia="Helvetica" w:hAnsi="Helvetica" w:cs="Helvetica"/>
          <w:sz w:val="22"/>
          <w:szCs w:val="22"/>
        </w:rPr>
      </w:pPr>
    </w:p>
    <w:p w14:paraId="2012700E" w14:textId="77777777" w:rsidR="00AE7AC5" w:rsidRDefault="00B43085">
      <w:pPr>
        <w:pStyle w:val="Default"/>
        <w:spacing w:before="0" w:line="240" w:lineRule="auto"/>
        <w:rPr>
          <w:rFonts w:ascii="Helvetica" w:eastAsia="Helvetica" w:hAnsi="Helvetica" w:cs="Helvetica"/>
        </w:rPr>
      </w:pPr>
      <w:r>
        <w:rPr>
          <w:rFonts w:ascii="Helvetica" w:hAnsi="Helvetica"/>
          <w:sz w:val="26"/>
          <w:szCs w:val="26"/>
          <w:u w:val="single"/>
        </w:rPr>
        <w:t>Law 15 - The Throw-in</w:t>
      </w:r>
    </w:p>
    <w:p w14:paraId="7E618BD8"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A goal cannot be scored directly from a throw-in:</w:t>
      </w:r>
    </w:p>
    <w:p w14:paraId="7F3ED799"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if the ball enters the opponents</w:t>
      </w:r>
      <w:r>
        <w:rPr>
          <w:rFonts w:ascii="Helvetica" w:hAnsi="Helvetica"/>
          <w:sz w:val="22"/>
          <w:szCs w:val="22"/>
        </w:rPr>
        <w:t xml:space="preserve">’ </w:t>
      </w:r>
      <w:r>
        <w:rPr>
          <w:rFonts w:ascii="Helvetica" w:hAnsi="Helvetica"/>
          <w:sz w:val="22"/>
          <w:szCs w:val="22"/>
        </w:rPr>
        <w:t xml:space="preserve">goal </w:t>
      </w:r>
      <w:r>
        <w:rPr>
          <w:rFonts w:ascii="Helvetica" w:hAnsi="Helvetica"/>
          <w:sz w:val="22"/>
          <w:szCs w:val="22"/>
        </w:rPr>
        <w:t xml:space="preserve">– </w:t>
      </w:r>
      <w:r>
        <w:rPr>
          <w:rFonts w:ascii="Helvetica" w:hAnsi="Helvetica"/>
          <w:sz w:val="22"/>
          <w:szCs w:val="22"/>
        </w:rPr>
        <w:t>a goal kick is awarded</w:t>
      </w:r>
    </w:p>
    <w:p w14:paraId="28E20BC9"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if the ball enters the thrower</w:t>
      </w:r>
      <w:r>
        <w:rPr>
          <w:rFonts w:ascii="Helvetica" w:hAnsi="Helvetica"/>
          <w:sz w:val="22"/>
          <w:szCs w:val="22"/>
        </w:rPr>
        <w:t>’</w:t>
      </w:r>
      <w:r>
        <w:rPr>
          <w:rFonts w:ascii="Helvetica" w:hAnsi="Helvetica"/>
          <w:sz w:val="22"/>
          <w:szCs w:val="22"/>
        </w:rPr>
        <w:t xml:space="preserve">s goal </w:t>
      </w:r>
      <w:r>
        <w:rPr>
          <w:rFonts w:ascii="Helvetica" w:hAnsi="Helvetica"/>
          <w:sz w:val="22"/>
          <w:szCs w:val="22"/>
        </w:rPr>
        <w:t xml:space="preserve">– </w:t>
      </w:r>
      <w:r>
        <w:rPr>
          <w:rFonts w:ascii="Helvetica" w:hAnsi="Helvetica"/>
          <w:sz w:val="22"/>
          <w:szCs w:val="22"/>
        </w:rPr>
        <w:t>a corner kick is awarded</w:t>
      </w:r>
    </w:p>
    <w:p w14:paraId="02EAD399"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1. PROCEDURE</w:t>
      </w:r>
    </w:p>
    <w:p w14:paraId="05C44331" w14:textId="77777777" w:rsidR="00AE7AC5" w:rsidRDefault="00B43085">
      <w:pPr>
        <w:pStyle w:val="Default"/>
        <w:spacing w:before="0" w:line="240" w:lineRule="auto"/>
        <w:rPr>
          <w:rFonts w:ascii="Helvetica" w:eastAsia="Helvetica" w:hAnsi="Helvetica" w:cs="Helvetica"/>
          <w:sz w:val="22"/>
          <w:szCs w:val="22"/>
        </w:rPr>
      </w:pPr>
      <w:proofErr w:type="gramStart"/>
      <w:r>
        <w:rPr>
          <w:rFonts w:ascii="Helvetica" w:hAnsi="Helvetica"/>
          <w:sz w:val="22"/>
          <w:szCs w:val="22"/>
        </w:rPr>
        <w:t>At the moment</w:t>
      </w:r>
      <w:proofErr w:type="gramEnd"/>
      <w:r>
        <w:rPr>
          <w:rFonts w:ascii="Helvetica" w:hAnsi="Helvetica"/>
          <w:sz w:val="22"/>
          <w:szCs w:val="22"/>
        </w:rPr>
        <w:t xml:space="preserve"> of delivering the ball, the thrower must:</w:t>
      </w:r>
    </w:p>
    <w:p w14:paraId="55526187"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stand facing the field of play</w:t>
      </w:r>
    </w:p>
    <w:p w14:paraId="547467C0"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have part of each foot on the touchline or on the ground outside the touchline</w:t>
      </w:r>
    </w:p>
    <w:p w14:paraId="10BD1B00"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throw the ball with both hands from behind and over the head from the point where it left the field of play</w:t>
      </w:r>
    </w:p>
    <w:p w14:paraId="41C19835" w14:textId="77777777" w:rsidR="00AE7AC5" w:rsidRDefault="00B43085">
      <w:pPr>
        <w:pStyle w:val="Default"/>
        <w:numPr>
          <w:ilvl w:val="0"/>
          <w:numId w:val="18"/>
        </w:numPr>
        <w:spacing w:before="0" w:line="240" w:lineRule="auto"/>
        <w:rPr>
          <w:rFonts w:ascii="Helvetica" w:hAnsi="Helvetica"/>
          <w:sz w:val="22"/>
          <w:szCs w:val="22"/>
        </w:rPr>
      </w:pPr>
      <w:r>
        <w:rPr>
          <w:rFonts w:ascii="Helvetica" w:hAnsi="Helvetica"/>
          <w:sz w:val="22"/>
          <w:szCs w:val="22"/>
        </w:rPr>
        <w:t>All opponents must stand at least 2 m (2 yds) from the point on the touchline where the throw-in is to be taken.</w:t>
      </w:r>
    </w:p>
    <w:p w14:paraId="3AF8EE7D" w14:textId="77777777" w:rsidR="00AE7AC5" w:rsidRDefault="00B43085">
      <w:pPr>
        <w:pStyle w:val="Default"/>
        <w:numPr>
          <w:ilvl w:val="0"/>
          <w:numId w:val="18"/>
        </w:numPr>
        <w:spacing w:before="0" w:line="240" w:lineRule="auto"/>
        <w:rPr>
          <w:rFonts w:ascii="Helvetica" w:hAnsi="Helvetica"/>
          <w:sz w:val="22"/>
          <w:szCs w:val="22"/>
        </w:rPr>
      </w:pPr>
      <w:r>
        <w:rPr>
          <w:rFonts w:ascii="Helvetica" w:hAnsi="Helvetica"/>
          <w:sz w:val="22"/>
          <w:szCs w:val="22"/>
        </w:rPr>
        <w:lastRenderedPageBreak/>
        <w:t>The ball is in play when it enters the field of play. If the ball touches the ground before entering, the throw-in is retaken by the same team from the same position. If the throw-in is not taken correctly, it is retaken by the opposing team.</w:t>
      </w:r>
    </w:p>
    <w:p w14:paraId="7AE204F4" w14:textId="77777777" w:rsidR="00AE7AC5" w:rsidRDefault="00B43085">
      <w:pPr>
        <w:pStyle w:val="Default"/>
        <w:numPr>
          <w:ilvl w:val="1"/>
          <w:numId w:val="18"/>
        </w:numPr>
        <w:spacing w:before="0" w:line="240" w:lineRule="auto"/>
        <w:rPr>
          <w:rFonts w:ascii="Helvetica" w:hAnsi="Helvetica"/>
          <w:sz w:val="22"/>
          <w:szCs w:val="22"/>
        </w:rPr>
      </w:pPr>
      <w:r>
        <w:rPr>
          <w:rFonts w:ascii="Helvetica" w:hAnsi="Helvetica"/>
          <w:sz w:val="22"/>
          <w:szCs w:val="22"/>
        </w:rPr>
        <w:t xml:space="preserve">Divisions 1 &amp; 2: Allow </w:t>
      </w:r>
      <w:proofErr w:type="gramStart"/>
      <w:r>
        <w:rPr>
          <w:rFonts w:ascii="Helvetica" w:hAnsi="Helvetica"/>
          <w:sz w:val="22"/>
          <w:szCs w:val="22"/>
        </w:rPr>
        <w:t>for</w:t>
      </w:r>
      <w:proofErr w:type="gramEnd"/>
      <w:r>
        <w:rPr>
          <w:rFonts w:ascii="Helvetica" w:hAnsi="Helvetica"/>
          <w:sz w:val="22"/>
          <w:szCs w:val="22"/>
        </w:rPr>
        <w:t xml:space="preserve"> same team to retake the throw-in. Try to </w:t>
      </w:r>
      <w:r>
        <w:rPr>
          <w:rFonts w:ascii="Helvetica" w:hAnsi="Helvetica"/>
          <w:sz w:val="22"/>
          <w:szCs w:val="22"/>
        </w:rPr>
        <w:t>“</w:t>
      </w:r>
      <w:r>
        <w:rPr>
          <w:rFonts w:ascii="Helvetica" w:hAnsi="Helvetica"/>
          <w:sz w:val="22"/>
          <w:szCs w:val="22"/>
        </w:rPr>
        <w:t>help</w:t>
      </w:r>
      <w:r>
        <w:rPr>
          <w:rFonts w:ascii="Helvetica" w:hAnsi="Helvetica"/>
          <w:sz w:val="22"/>
          <w:szCs w:val="22"/>
        </w:rPr>
        <w:t xml:space="preserve">” </w:t>
      </w:r>
      <w:r>
        <w:rPr>
          <w:rFonts w:ascii="Helvetica" w:hAnsi="Helvetica"/>
          <w:sz w:val="22"/>
          <w:szCs w:val="22"/>
        </w:rPr>
        <w:t xml:space="preserve">the player </w:t>
      </w:r>
      <w:proofErr w:type="gramStart"/>
      <w:r>
        <w:rPr>
          <w:rFonts w:ascii="Helvetica" w:hAnsi="Helvetica"/>
          <w:sz w:val="22"/>
          <w:szCs w:val="22"/>
        </w:rPr>
        <w:t>perform</w:t>
      </w:r>
      <w:proofErr w:type="gramEnd"/>
      <w:r>
        <w:rPr>
          <w:rFonts w:ascii="Helvetica" w:hAnsi="Helvetica"/>
          <w:sz w:val="22"/>
          <w:szCs w:val="22"/>
        </w:rPr>
        <w:t xml:space="preserve"> the throw-in correctly</w:t>
      </w:r>
    </w:p>
    <w:p w14:paraId="4BE4F2C9" w14:textId="77777777" w:rsidR="00AE7AC5" w:rsidRDefault="00B43085">
      <w:pPr>
        <w:pStyle w:val="Default"/>
        <w:numPr>
          <w:ilvl w:val="0"/>
          <w:numId w:val="18"/>
        </w:numPr>
        <w:spacing w:before="0" w:line="240" w:lineRule="auto"/>
        <w:rPr>
          <w:rFonts w:ascii="Helvetica" w:hAnsi="Helvetica"/>
          <w:sz w:val="22"/>
          <w:szCs w:val="22"/>
        </w:rPr>
      </w:pPr>
      <w:r>
        <w:rPr>
          <w:rFonts w:ascii="Helvetica" w:hAnsi="Helvetica"/>
          <w:sz w:val="22"/>
          <w:szCs w:val="22"/>
        </w:rPr>
        <w:t>The thrower must not touch the ball again until it has touched another player.</w:t>
      </w:r>
    </w:p>
    <w:p w14:paraId="2942E376"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2. OFFENSES AND SANCTIONS</w:t>
      </w:r>
    </w:p>
    <w:p w14:paraId="061CE290"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If, after the ball is in play, the thrower touches the ball again before it has touched another player, an indirect free kick is awarded; if the thrower commits a handball offense:</w:t>
      </w:r>
    </w:p>
    <w:p w14:paraId="1D2C66BC" w14:textId="77777777" w:rsidR="00AE7AC5" w:rsidRDefault="00B43085">
      <w:pPr>
        <w:pStyle w:val="Default"/>
        <w:numPr>
          <w:ilvl w:val="0"/>
          <w:numId w:val="13"/>
        </w:numPr>
        <w:spacing w:before="0" w:line="240" w:lineRule="auto"/>
        <w:rPr>
          <w:rFonts w:ascii="Helvetica" w:hAnsi="Helvetica"/>
          <w:sz w:val="22"/>
          <w:szCs w:val="22"/>
        </w:rPr>
      </w:pPr>
      <w:r>
        <w:rPr>
          <w:rFonts w:ascii="Helvetica" w:hAnsi="Helvetica"/>
          <w:sz w:val="22"/>
          <w:szCs w:val="22"/>
        </w:rPr>
        <w:t>a direct free kick is awarded</w:t>
      </w:r>
    </w:p>
    <w:p w14:paraId="4B6E0B85" w14:textId="77777777" w:rsidR="00AE7AC5" w:rsidRDefault="00B43085">
      <w:pPr>
        <w:pStyle w:val="Default"/>
        <w:numPr>
          <w:ilvl w:val="0"/>
          <w:numId w:val="13"/>
        </w:numPr>
        <w:spacing w:before="0" w:line="240" w:lineRule="auto"/>
        <w:rPr>
          <w:rFonts w:ascii="Helvetica" w:hAnsi="Helvetica"/>
          <w:sz w:val="22"/>
          <w:szCs w:val="22"/>
        </w:rPr>
      </w:pPr>
      <w:proofErr w:type="gramStart"/>
      <w:r>
        <w:rPr>
          <w:rFonts w:ascii="Helvetica" w:hAnsi="Helvetica"/>
          <w:sz w:val="22"/>
          <w:szCs w:val="22"/>
        </w:rPr>
        <w:t>a penalty</w:t>
      </w:r>
      <w:proofErr w:type="gramEnd"/>
      <w:r>
        <w:rPr>
          <w:rFonts w:ascii="Helvetica" w:hAnsi="Helvetica"/>
          <w:sz w:val="22"/>
          <w:szCs w:val="22"/>
        </w:rPr>
        <w:t xml:space="preserve"> kick is awarded if the offense occurred inside the thrower</w:t>
      </w:r>
      <w:r>
        <w:rPr>
          <w:rFonts w:ascii="Helvetica" w:hAnsi="Helvetica"/>
          <w:sz w:val="22"/>
          <w:szCs w:val="22"/>
        </w:rPr>
        <w:t>’</w:t>
      </w:r>
      <w:r>
        <w:rPr>
          <w:rFonts w:ascii="Helvetica" w:hAnsi="Helvetica"/>
          <w:sz w:val="22"/>
          <w:szCs w:val="22"/>
        </w:rPr>
        <w:t>s penalty area unless the ball was handled by the defending team</w:t>
      </w:r>
      <w:r>
        <w:rPr>
          <w:rFonts w:ascii="Helvetica" w:hAnsi="Helvetica"/>
          <w:sz w:val="22"/>
          <w:szCs w:val="22"/>
        </w:rPr>
        <w:t>’</w:t>
      </w:r>
      <w:r>
        <w:rPr>
          <w:rFonts w:ascii="Helvetica" w:hAnsi="Helvetica"/>
          <w:sz w:val="22"/>
          <w:szCs w:val="22"/>
        </w:rPr>
        <w:t>s goalkeeper, in which case an indirect free kick is awarded</w:t>
      </w:r>
    </w:p>
    <w:p w14:paraId="57BCC342" w14:textId="77777777" w:rsidR="00AE7AC5" w:rsidRDefault="00B43085">
      <w:pPr>
        <w:pStyle w:val="Default"/>
        <w:spacing w:before="0" w:line="240" w:lineRule="auto"/>
        <w:rPr>
          <w:rFonts w:ascii="Helvetica" w:eastAsia="Helvetica" w:hAnsi="Helvetica" w:cs="Helvetica"/>
          <w:sz w:val="22"/>
          <w:szCs w:val="22"/>
        </w:rPr>
      </w:pPr>
      <w:r>
        <w:rPr>
          <w:rFonts w:ascii="Helvetica" w:hAnsi="Helvetica"/>
          <w:sz w:val="22"/>
          <w:szCs w:val="22"/>
        </w:rPr>
        <w:t>An opponent who unfairly distracts or impedes the thrower (including moving closer than 2 m (2 yds) to the place where the throw-in is to be taken) is cautioned for unsporting behavior, and if the throw-in has been taken, an indirect free kick is awarded.</w:t>
      </w:r>
    </w:p>
    <w:p w14:paraId="7F9BA1ED" w14:textId="77777777" w:rsidR="00AE7AC5" w:rsidRDefault="00AE7AC5">
      <w:pPr>
        <w:pStyle w:val="Default"/>
        <w:spacing w:before="0" w:line="240" w:lineRule="auto"/>
        <w:rPr>
          <w:rFonts w:ascii="Helvetica" w:eastAsia="Helvetica" w:hAnsi="Helvetica" w:cs="Helvetica"/>
          <w:sz w:val="22"/>
          <w:szCs w:val="22"/>
        </w:rPr>
      </w:pPr>
    </w:p>
    <w:p w14:paraId="109FF0F8" w14:textId="77777777" w:rsidR="00AE7AC5" w:rsidRDefault="00B43085">
      <w:pPr>
        <w:pStyle w:val="Default"/>
        <w:spacing w:before="0" w:line="240" w:lineRule="auto"/>
        <w:rPr>
          <w:rFonts w:ascii="Helvetica" w:eastAsia="Helvetica" w:hAnsi="Helvetica" w:cs="Helvetica"/>
        </w:rPr>
      </w:pPr>
      <w:r>
        <w:rPr>
          <w:rFonts w:ascii="Helvetica" w:hAnsi="Helvetica"/>
          <w:sz w:val="26"/>
          <w:szCs w:val="26"/>
          <w:u w:val="single"/>
        </w:rPr>
        <w:t>Law 16 - The Goal Kick</w:t>
      </w:r>
    </w:p>
    <w:p w14:paraId="62EC14E9" w14:textId="77777777" w:rsidR="00AE7AC5" w:rsidRDefault="00B43085">
      <w:pPr>
        <w:pStyle w:val="Default"/>
        <w:numPr>
          <w:ilvl w:val="0"/>
          <w:numId w:val="18"/>
        </w:numPr>
        <w:spacing w:before="0" w:line="240" w:lineRule="auto"/>
        <w:rPr>
          <w:rFonts w:ascii="Helvetica" w:hAnsi="Helvetica"/>
          <w:sz w:val="22"/>
          <w:szCs w:val="22"/>
        </w:rPr>
      </w:pPr>
      <w:r>
        <w:rPr>
          <w:rFonts w:ascii="Helvetica" w:hAnsi="Helvetica"/>
          <w:sz w:val="22"/>
          <w:szCs w:val="22"/>
        </w:rPr>
        <w:t>Division 3</w:t>
      </w:r>
      <w:proofErr w:type="gramStart"/>
      <w:r>
        <w:rPr>
          <w:rFonts w:ascii="Helvetica" w:hAnsi="Helvetica"/>
          <w:sz w:val="22"/>
          <w:szCs w:val="22"/>
        </w:rPr>
        <w:t>:  Opposing</w:t>
      </w:r>
      <w:proofErr w:type="gramEnd"/>
      <w:r>
        <w:rPr>
          <w:rFonts w:ascii="Helvetica" w:hAnsi="Helvetica"/>
          <w:sz w:val="22"/>
          <w:szCs w:val="22"/>
        </w:rPr>
        <w:t xml:space="preserve"> players must move and remain outside the Build-Out-Area until the ball is </w:t>
      </w:r>
      <w:r>
        <w:rPr>
          <w:rFonts w:ascii="Helvetica" w:hAnsi="Helvetica"/>
        </w:rPr>
        <w:t>touched by a teammate of the player who kicked the ball.</w:t>
      </w:r>
    </w:p>
    <w:p w14:paraId="15EB1F0A" w14:textId="77777777" w:rsidR="00AE7AC5" w:rsidRDefault="00B43085">
      <w:pPr>
        <w:pStyle w:val="Default"/>
        <w:numPr>
          <w:ilvl w:val="0"/>
          <w:numId w:val="18"/>
        </w:numPr>
        <w:spacing w:before="0" w:line="240" w:lineRule="auto"/>
        <w:rPr>
          <w:rFonts w:ascii="Helvetica" w:hAnsi="Helvetica"/>
          <w:sz w:val="22"/>
          <w:szCs w:val="22"/>
        </w:rPr>
      </w:pPr>
      <w:r>
        <w:rPr>
          <w:rFonts w:ascii="Helvetica" w:hAnsi="Helvetica"/>
          <w:sz w:val="22"/>
          <w:szCs w:val="22"/>
        </w:rPr>
        <w:t>Division 4: Conform to FIFA/IFAB Laws of the Game.</w:t>
      </w:r>
    </w:p>
    <w:p w14:paraId="781287CA" w14:textId="77777777" w:rsidR="00AE7AC5" w:rsidRDefault="00B43085">
      <w:pPr>
        <w:pStyle w:val="Default"/>
        <w:numPr>
          <w:ilvl w:val="0"/>
          <w:numId w:val="18"/>
        </w:numPr>
        <w:spacing w:before="0" w:line="240" w:lineRule="auto"/>
        <w:rPr>
          <w:rFonts w:ascii="Helvetica" w:hAnsi="Helvetica"/>
          <w:sz w:val="22"/>
          <w:szCs w:val="22"/>
        </w:rPr>
      </w:pPr>
      <w:r>
        <w:rPr>
          <w:rFonts w:ascii="Helvetica" w:hAnsi="Helvetica"/>
          <w:sz w:val="22"/>
          <w:szCs w:val="22"/>
        </w:rPr>
        <w:t>Division 5: Conform for FIFA/IFAB Laws of the Game</w:t>
      </w:r>
    </w:p>
    <w:p w14:paraId="79F04352" w14:textId="77777777" w:rsidR="00AE7AC5" w:rsidRDefault="00AE7AC5">
      <w:pPr>
        <w:pStyle w:val="Default"/>
        <w:spacing w:before="0" w:line="240" w:lineRule="auto"/>
        <w:rPr>
          <w:rFonts w:ascii="Helvetica" w:eastAsia="Helvetica" w:hAnsi="Helvetica" w:cs="Helvetica"/>
          <w:sz w:val="22"/>
          <w:szCs w:val="22"/>
        </w:rPr>
      </w:pPr>
    </w:p>
    <w:p w14:paraId="11539335" w14:textId="77777777" w:rsidR="00AE7AC5" w:rsidRDefault="00B43085">
      <w:pPr>
        <w:pStyle w:val="Default"/>
        <w:spacing w:before="0" w:line="240" w:lineRule="auto"/>
        <w:rPr>
          <w:rFonts w:ascii="Helvetica" w:eastAsia="Helvetica" w:hAnsi="Helvetica" w:cs="Helvetica"/>
        </w:rPr>
      </w:pPr>
      <w:r>
        <w:rPr>
          <w:rFonts w:ascii="Helvetica" w:hAnsi="Helvetica"/>
          <w:sz w:val="26"/>
          <w:szCs w:val="26"/>
          <w:u w:val="single"/>
        </w:rPr>
        <w:t>Law 17 - The Corner Kick</w:t>
      </w:r>
    </w:p>
    <w:p w14:paraId="4E4319D1" w14:textId="77777777" w:rsidR="00AE7AC5" w:rsidRDefault="00B43085">
      <w:pPr>
        <w:pStyle w:val="Default"/>
        <w:spacing w:before="0" w:line="240" w:lineRule="auto"/>
        <w:rPr>
          <w:rStyle w:val="None"/>
          <w:rFonts w:ascii="Helvetica" w:eastAsia="Helvetica" w:hAnsi="Helvetica" w:cs="Helvetica"/>
          <w:sz w:val="22"/>
          <w:szCs w:val="22"/>
        </w:rPr>
      </w:pPr>
      <w:r>
        <w:rPr>
          <w:rFonts w:ascii="Helvetica" w:hAnsi="Helvetica"/>
          <w:sz w:val="22"/>
          <w:szCs w:val="22"/>
        </w:rPr>
        <w:t>Conform to FIFA/IFAB Laws of the Game</w:t>
      </w:r>
      <w:r>
        <w:rPr>
          <w:rFonts w:ascii="Helvetica" w:eastAsia="Helvetica" w:hAnsi="Helvetica" w:cs="Helvetica"/>
          <w:sz w:val="22"/>
          <w:szCs w:val="22"/>
          <w:vertAlign w:val="superscript"/>
        </w:rPr>
        <w:footnoteReference w:id="2"/>
      </w:r>
    </w:p>
    <w:p w14:paraId="7F423E4A" w14:textId="77777777" w:rsidR="00AE7AC5" w:rsidRDefault="00AE7AC5">
      <w:pPr>
        <w:pStyle w:val="Default"/>
        <w:spacing w:before="0" w:line="240" w:lineRule="auto"/>
        <w:rPr>
          <w:rStyle w:val="None"/>
          <w:rFonts w:ascii="Helvetica" w:eastAsia="Helvetica" w:hAnsi="Helvetica" w:cs="Helvetica"/>
          <w:sz w:val="22"/>
          <w:szCs w:val="22"/>
        </w:rPr>
      </w:pPr>
    </w:p>
    <w:p w14:paraId="2B5C9525" w14:textId="77777777" w:rsidR="00AE7AC5" w:rsidRDefault="00AE7AC5">
      <w:pPr>
        <w:pStyle w:val="Default"/>
        <w:spacing w:before="0" w:line="240" w:lineRule="auto"/>
        <w:rPr>
          <w:rStyle w:val="None"/>
          <w:rFonts w:ascii="Helvetica" w:eastAsia="Helvetica" w:hAnsi="Helvetica" w:cs="Helvetica"/>
          <w:sz w:val="22"/>
          <w:szCs w:val="22"/>
        </w:rPr>
      </w:pPr>
    </w:p>
    <w:p w14:paraId="19D27473" w14:textId="77777777" w:rsidR="00AE7AC5" w:rsidRDefault="00AE7AC5">
      <w:pPr>
        <w:pStyle w:val="Default"/>
        <w:spacing w:before="0" w:line="240" w:lineRule="auto"/>
        <w:rPr>
          <w:rStyle w:val="None"/>
          <w:rFonts w:ascii="Helvetica" w:eastAsia="Helvetica" w:hAnsi="Helvetica" w:cs="Helvetica"/>
          <w:sz w:val="22"/>
          <w:szCs w:val="22"/>
        </w:rPr>
      </w:pPr>
    </w:p>
    <w:p w14:paraId="39CA289C" w14:textId="77777777" w:rsidR="00AE7AC5" w:rsidRDefault="00AE7AC5">
      <w:pPr>
        <w:pStyle w:val="Default"/>
        <w:spacing w:before="0" w:line="240" w:lineRule="auto"/>
        <w:rPr>
          <w:rStyle w:val="None"/>
          <w:rFonts w:ascii="Helvetica" w:eastAsia="Helvetica" w:hAnsi="Helvetica" w:cs="Helvetica"/>
          <w:sz w:val="22"/>
          <w:szCs w:val="22"/>
        </w:rPr>
      </w:pPr>
    </w:p>
    <w:p w14:paraId="1B84B16E" w14:textId="77777777" w:rsidR="00AE7AC5" w:rsidRDefault="00B43085">
      <w:pPr>
        <w:pStyle w:val="Default"/>
        <w:spacing w:before="0" w:line="240" w:lineRule="auto"/>
        <w:rPr>
          <w:rStyle w:val="None"/>
          <w:rFonts w:ascii="Helvetica" w:eastAsia="Helvetica" w:hAnsi="Helvetica" w:cs="Helvetica"/>
          <w:b/>
          <w:bCs/>
          <w:sz w:val="26"/>
          <w:szCs w:val="26"/>
          <w:u w:val="single"/>
        </w:rPr>
      </w:pPr>
      <w:r>
        <w:rPr>
          <w:rStyle w:val="None"/>
          <w:rFonts w:ascii="Helvetica" w:hAnsi="Helvetica"/>
          <w:b/>
          <w:bCs/>
          <w:sz w:val="26"/>
          <w:szCs w:val="26"/>
          <w:u w:val="single"/>
        </w:rPr>
        <w:t>Addendum:</w:t>
      </w:r>
    </w:p>
    <w:p w14:paraId="4C978ABF" w14:textId="77777777" w:rsidR="00AE7AC5" w:rsidRDefault="00B43085">
      <w:pPr>
        <w:pStyle w:val="Default"/>
        <w:spacing w:before="0" w:line="240" w:lineRule="auto"/>
      </w:pPr>
      <w:r>
        <w:rPr>
          <w:rStyle w:val="None"/>
          <w:rFonts w:ascii="Helvetica" w:hAnsi="Helvetica"/>
        </w:rPr>
        <w:t xml:space="preserve">The </w:t>
      </w:r>
      <w:r>
        <w:rPr>
          <w:rStyle w:val="None"/>
          <w:rFonts w:ascii="Helvetica" w:hAnsi="Helvetica"/>
        </w:rPr>
        <w:t>“</w:t>
      </w:r>
      <w:r>
        <w:rPr>
          <w:rStyle w:val="None"/>
          <w:rFonts w:ascii="Helvetica" w:hAnsi="Helvetica"/>
        </w:rPr>
        <w:t>Everyone Plays</w:t>
      </w:r>
      <w:r>
        <w:rPr>
          <w:rStyle w:val="None"/>
          <w:rFonts w:ascii="Helvetica" w:hAnsi="Helvetica"/>
        </w:rPr>
        <w:t xml:space="preserve">” </w:t>
      </w:r>
      <w:r>
        <w:rPr>
          <w:rStyle w:val="None"/>
          <w:rFonts w:ascii="Helvetica" w:hAnsi="Helvetica"/>
        </w:rPr>
        <w:t xml:space="preserve">Soccer League is a recreational league. The purpose of the League is to allow the young players a chance to play, learn, and enjoy the game of soccer. Coaches are expected to </w:t>
      </w:r>
      <w:proofErr w:type="gramStart"/>
      <w:r>
        <w:rPr>
          <w:rStyle w:val="None"/>
          <w:rFonts w:ascii="Helvetica" w:hAnsi="Helvetica"/>
        </w:rPr>
        <w:t>comport themselves in a respectful manner at all times</w:t>
      </w:r>
      <w:proofErr w:type="gramEnd"/>
      <w:r>
        <w:rPr>
          <w:rStyle w:val="None"/>
          <w:rFonts w:ascii="Helvetica" w:hAnsi="Helvetica"/>
        </w:rPr>
        <w:t>, as they are role models for their players. This includes being examples of, and teaching their players, good sportsmanship. Coaches are also responsible for the behavior of the spectators supporting their team(s). In that regard, coaches may be asked by referees to address any una</w:t>
      </w:r>
      <w:r>
        <w:rPr>
          <w:rStyle w:val="None"/>
          <w:rFonts w:ascii="Helvetica" w:hAnsi="Helvetica"/>
        </w:rPr>
        <w:t>cceptable behavior from their spectators.</w:t>
      </w:r>
      <w:r>
        <w:rPr>
          <w:rStyle w:val="None"/>
          <w:rFonts w:ascii="Helvetica" w:eastAsia="Helvetica" w:hAnsi="Helvetica" w:cs="Helvetica"/>
          <w:vertAlign w:val="superscript"/>
        </w:rPr>
        <w:footnoteReference w:id="3"/>
      </w:r>
    </w:p>
    <w:sectPr w:rsidR="00AE7AC5">
      <w:headerReference w:type="default" r:id="rId9"/>
      <w:footerReference w:type="default" r:id="rId10"/>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D6748" w14:textId="77777777" w:rsidR="00B43085" w:rsidRDefault="00B43085">
      <w:r>
        <w:separator/>
      </w:r>
    </w:p>
  </w:endnote>
  <w:endnote w:type="continuationSeparator" w:id="0">
    <w:p w14:paraId="126C8A23" w14:textId="77777777" w:rsidR="00B43085" w:rsidRDefault="00B43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roman"/>
    <w:pitch w:val="default"/>
  </w:font>
  <w:font w:name="Helvetica Neue">
    <w:altName w:val="Arial"/>
    <w:charset w:val="00"/>
    <w:family w:val="roman"/>
    <w:pitch w:val="default"/>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FE34B" w14:textId="77777777" w:rsidR="00AE7AC5" w:rsidRDefault="00AE7AC5">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18650" w14:textId="77777777" w:rsidR="00B43085" w:rsidRDefault="00B43085">
      <w:r>
        <w:separator/>
      </w:r>
    </w:p>
  </w:footnote>
  <w:footnote w:type="continuationSeparator" w:id="0">
    <w:p w14:paraId="2CC00D70" w14:textId="77777777" w:rsidR="00B43085" w:rsidRDefault="00B43085">
      <w:r>
        <w:continuationSeparator/>
      </w:r>
    </w:p>
  </w:footnote>
  <w:footnote w:type="continuationNotice" w:id="1">
    <w:p w14:paraId="76746854" w14:textId="77777777" w:rsidR="00B43085" w:rsidRDefault="00B43085"/>
  </w:footnote>
  <w:footnote w:id="2">
    <w:p w14:paraId="121B50EF" w14:textId="77777777" w:rsidR="00AE7AC5" w:rsidRDefault="00B43085">
      <w:pPr>
        <w:pStyle w:val="Footnote"/>
      </w:pPr>
      <w:r>
        <w:rPr>
          <w:rFonts w:ascii="Helvetica" w:eastAsia="Helvetica" w:hAnsi="Helvetica" w:cs="Helvetica"/>
          <w:vertAlign w:val="superscript"/>
        </w:rPr>
        <w:footnoteRef/>
      </w:r>
      <w:r>
        <w:rPr>
          <w:rFonts w:eastAsia="Arial Unicode MS" w:cs="Arial Unicode MS"/>
        </w:rPr>
        <w:t xml:space="preserve"> </w:t>
      </w:r>
      <w:hyperlink r:id="rId1" w:history="1">
        <w:r>
          <w:rPr>
            <w:rStyle w:val="Hyperlink0"/>
            <w:rFonts w:eastAsia="Arial Unicode MS" w:cs="Arial Unicode MS"/>
          </w:rPr>
          <w:t>http://www.theifab.com/laws</w:t>
        </w:r>
      </w:hyperlink>
    </w:p>
  </w:footnote>
  <w:footnote w:id="3">
    <w:p w14:paraId="3CFCA0E3" w14:textId="77777777" w:rsidR="00AE7AC5" w:rsidRDefault="00B43085">
      <w:pPr>
        <w:pStyle w:val="Footnote"/>
      </w:pPr>
      <w:r>
        <w:rPr>
          <w:rStyle w:val="None"/>
          <w:rFonts w:ascii="Helvetica" w:eastAsia="Helvetica" w:hAnsi="Helvetica" w:cs="Helvetica"/>
          <w:vertAlign w:val="superscript"/>
        </w:rPr>
        <w:footnoteRef/>
      </w:r>
      <w:r>
        <w:rPr>
          <w:rStyle w:val="None"/>
          <w:rFonts w:eastAsia="Arial Unicode MS" w:cs="Arial Unicode MS"/>
        </w:rPr>
        <w:t xml:space="preserve"> </w:t>
      </w:r>
      <w:r>
        <w:rPr>
          <w:rStyle w:val="None"/>
          <w:rFonts w:eastAsia="Arial Unicode MS" w:cs="Arial Unicode MS"/>
        </w:rPr>
        <w:t>Updated by ZK, 8/4/26; Approved by JS, 8/5/26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35650" w14:textId="77777777" w:rsidR="00AE7AC5" w:rsidRDefault="00AE7AC5">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65515"/>
    <w:multiLevelType w:val="hybridMultilevel"/>
    <w:tmpl w:val="B49C4194"/>
    <w:styleLink w:val="Bullet"/>
    <w:lvl w:ilvl="0" w:tplc="1D0494B4">
      <w:start w:val="1"/>
      <w:numFmt w:val="bullet"/>
      <w:lvlText w:val="•"/>
      <w:lvlJc w:val="left"/>
      <w:pPr>
        <w:ind w:left="720" w:hanging="500"/>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 w:ilvl="1" w:tplc="2356EB14">
      <w:start w:val="1"/>
      <w:numFmt w:val="bullet"/>
      <w:lvlText w:val="•"/>
      <w:lvlJc w:val="left"/>
      <w:pPr>
        <w:ind w:left="940" w:hanging="500"/>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 w:ilvl="2" w:tplc="2570BBFE">
      <w:start w:val="1"/>
      <w:numFmt w:val="bullet"/>
      <w:lvlText w:val="•"/>
      <w:lvlJc w:val="left"/>
      <w:pPr>
        <w:ind w:left="105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 w:ilvl="3" w:tplc="A9C204C2">
      <w:start w:val="1"/>
      <w:numFmt w:val="bullet"/>
      <w:lvlText w:val="•"/>
      <w:lvlJc w:val="left"/>
      <w:pPr>
        <w:ind w:left="127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 w:ilvl="4" w:tplc="EC7AA618">
      <w:start w:val="1"/>
      <w:numFmt w:val="bullet"/>
      <w:lvlText w:val="•"/>
      <w:lvlJc w:val="left"/>
      <w:pPr>
        <w:ind w:left="149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 w:ilvl="5" w:tplc="68A4F7AC">
      <w:start w:val="1"/>
      <w:numFmt w:val="bullet"/>
      <w:lvlText w:val="•"/>
      <w:lvlJc w:val="left"/>
      <w:pPr>
        <w:ind w:left="171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 w:ilvl="6" w:tplc="40706840">
      <w:start w:val="1"/>
      <w:numFmt w:val="bullet"/>
      <w:lvlText w:val="•"/>
      <w:lvlJc w:val="left"/>
      <w:pPr>
        <w:ind w:left="193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 w:ilvl="7" w:tplc="B59A806E">
      <w:start w:val="1"/>
      <w:numFmt w:val="bullet"/>
      <w:lvlText w:val="•"/>
      <w:lvlJc w:val="left"/>
      <w:pPr>
        <w:ind w:left="215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 w:ilvl="8" w:tplc="8D3EF1C8">
      <w:start w:val="1"/>
      <w:numFmt w:val="bullet"/>
      <w:lvlText w:val="•"/>
      <w:lvlJc w:val="left"/>
      <w:pPr>
        <w:ind w:left="237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abstractNum>
  <w:abstractNum w:abstractNumId="1" w15:restartNumberingAfterBreak="0">
    <w:nsid w:val="5B2151AD"/>
    <w:multiLevelType w:val="hybridMultilevel"/>
    <w:tmpl w:val="D0B8B75E"/>
    <w:numStyleLink w:val="Dash"/>
  </w:abstractNum>
  <w:abstractNum w:abstractNumId="2" w15:restartNumberingAfterBreak="0">
    <w:nsid w:val="5C2F4049"/>
    <w:multiLevelType w:val="hybridMultilevel"/>
    <w:tmpl w:val="D0B8B75E"/>
    <w:styleLink w:val="Dash"/>
    <w:lvl w:ilvl="0" w:tplc="3C7EFE6A">
      <w:start w:val="1"/>
      <w:numFmt w:val="bullet"/>
      <w:lvlText w:val="-"/>
      <w:lvlJc w:val="left"/>
      <w:pPr>
        <w:ind w:left="26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tplc="C8669C4A">
      <w:start w:val="1"/>
      <w:numFmt w:val="bullet"/>
      <w:lvlText w:val="-"/>
      <w:lvlJc w:val="left"/>
      <w:pPr>
        <w:ind w:left="4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tplc="647206E6">
      <w:start w:val="1"/>
      <w:numFmt w:val="bullet"/>
      <w:lvlText w:val="-"/>
      <w:lvlJc w:val="left"/>
      <w:pPr>
        <w:ind w:left="7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tplc="1C9AB3DC">
      <w:start w:val="1"/>
      <w:numFmt w:val="bullet"/>
      <w:lvlText w:val="-"/>
      <w:lvlJc w:val="left"/>
      <w:pPr>
        <w:ind w:left="9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tplc="A0489CEC">
      <w:start w:val="1"/>
      <w:numFmt w:val="bullet"/>
      <w:lvlText w:val="-"/>
      <w:lvlJc w:val="left"/>
      <w:pPr>
        <w:ind w:left="120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tplc="78E43BD4">
      <w:start w:val="1"/>
      <w:numFmt w:val="bullet"/>
      <w:lvlText w:val="-"/>
      <w:lvlJc w:val="left"/>
      <w:pPr>
        <w:ind w:left="14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tplc="B9D4862C">
      <w:start w:val="1"/>
      <w:numFmt w:val="bullet"/>
      <w:lvlText w:val="-"/>
      <w:lvlJc w:val="left"/>
      <w:pPr>
        <w:ind w:left="16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tplc="C6A2ABF6">
      <w:start w:val="1"/>
      <w:numFmt w:val="bullet"/>
      <w:lvlText w:val="-"/>
      <w:lvlJc w:val="left"/>
      <w:pPr>
        <w:ind w:left="19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tplc="852C7E9E">
      <w:start w:val="1"/>
      <w:numFmt w:val="bullet"/>
      <w:lvlText w:val="-"/>
      <w:lvlJc w:val="left"/>
      <w:pPr>
        <w:ind w:left="21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3" w15:restartNumberingAfterBreak="0">
    <w:nsid w:val="6C7C2C0B"/>
    <w:multiLevelType w:val="hybridMultilevel"/>
    <w:tmpl w:val="B49C4194"/>
    <w:numStyleLink w:val="Bullet"/>
  </w:abstractNum>
  <w:num w:numId="1" w16cid:durableId="1825118445">
    <w:abstractNumId w:val="2"/>
  </w:num>
  <w:num w:numId="2" w16cid:durableId="1762408616">
    <w:abstractNumId w:val="1"/>
  </w:num>
  <w:num w:numId="3" w16cid:durableId="1959020217">
    <w:abstractNumId w:val="1"/>
    <w:lvlOverride w:ilvl="0">
      <w:lvl w:ilvl="0" w:tplc="91FC14E8">
        <w:start w:val="1"/>
        <w:numFmt w:val="bullet"/>
        <w:lvlText w:val="-"/>
        <w:lvlJc w:val="left"/>
        <w:pPr>
          <w:ind w:left="2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6EA8AA10">
        <w:start w:val="1"/>
        <w:numFmt w:val="bullet"/>
        <w:lvlText w:val="-"/>
        <w:lvlJc w:val="left"/>
        <w:pPr>
          <w:ind w:left="460" w:hanging="22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AA06565A">
        <w:start w:val="1"/>
        <w:numFmt w:val="bullet"/>
        <w:lvlText w:val="-"/>
        <w:lvlJc w:val="left"/>
        <w:pPr>
          <w:ind w:left="700" w:hanging="22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48486760">
        <w:start w:val="1"/>
        <w:numFmt w:val="bullet"/>
        <w:lvlText w:val="-"/>
        <w:lvlJc w:val="left"/>
        <w:pPr>
          <w:ind w:left="940" w:hanging="22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5A143C80">
        <w:start w:val="1"/>
        <w:numFmt w:val="bullet"/>
        <w:lvlText w:val="-"/>
        <w:lvlJc w:val="left"/>
        <w:pPr>
          <w:ind w:left="1180" w:hanging="22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73FAE154">
        <w:start w:val="1"/>
        <w:numFmt w:val="bullet"/>
        <w:lvlText w:val="-"/>
        <w:lvlJc w:val="left"/>
        <w:pPr>
          <w:ind w:left="1420" w:hanging="22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ECCE5A7E">
        <w:start w:val="1"/>
        <w:numFmt w:val="bullet"/>
        <w:lvlText w:val="-"/>
        <w:lvlJc w:val="left"/>
        <w:pPr>
          <w:ind w:left="1660" w:hanging="22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22A0D840">
        <w:start w:val="1"/>
        <w:numFmt w:val="bullet"/>
        <w:lvlText w:val="-"/>
        <w:lvlJc w:val="left"/>
        <w:pPr>
          <w:ind w:left="1900" w:hanging="22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95F6A092">
        <w:start w:val="1"/>
        <w:numFmt w:val="bullet"/>
        <w:lvlText w:val="-"/>
        <w:lvlJc w:val="left"/>
        <w:pPr>
          <w:ind w:left="2140" w:hanging="22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4" w16cid:durableId="1686974475">
    <w:abstractNumId w:val="1"/>
    <w:lvlOverride w:ilvl="0">
      <w:lvl w:ilvl="0" w:tplc="91FC14E8">
        <w:start w:val="1"/>
        <w:numFmt w:val="bullet"/>
        <w:lvlText w:val="-"/>
        <w:lvlJc w:val="left"/>
        <w:pPr>
          <w:ind w:left="26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6EA8AA10">
        <w:start w:val="1"/>
        <w:numFmt w:val="bullet"/>
        <w:lvlText w:val="-"/>
        <w:lvlJc w:val="left"/>
        <w:pPr>
          <w:ind w:left="50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2">
      <w:lvl w:ilvl="2" w:tplc="AA06565A">
        <w:start w:val="1"/>
        <w:numFmt w:val="bullet"/>
        <w:lvlText w:val="-"/>
        <w:lvlJc w:val="left"/>
        <w:pPr>
          <w:ind w:left="7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3">
      <w:lvl w:ilvl="3" w:tplc="48486760">
        <w:start w:val="1"/>
        <w:numFmt w:val="bullet"/>
        <w:lvlText w:val="-"/>
        <w:lvlJc w:val="left"/>
        <w:pPr>
          <w:ind w:left="9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4">
      <w:lvl w:ilvl="4" w:tplc="5A143C80">
        <w:start w:val="1"/>
        <w:numFmt w:val="bullet"/>
        <w:lvlText w:val="-"/>
        <w:lvlJc w:val="left"/>
        <w:pPr>
          <w:ind w:left="120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5">
      <w:lvl w:ilvl="5" w:tplc="73FAE154">
        <w:start w:val="1"/>
        <w:numFmt w:val="bullet"/>
        <w:lvlText w:val="-"/>
        <w:lvlJc w:val="left"/>
        <w:pPr>
          <w:ind w:left="14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6">
      <w:lvl w:ilvl="6" w:tplc="ECCE5A7E">
        <w:start w:val="1"/>
        <w:numFmt w:val="bullet"/>
        <w:lvlText w:val="-"/>
        <w:lvlJc w:val="left"/>
        <w:pPr>
          <w:ind w:left="16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7">
      <w:lvl w:ilvl="7" w:tplc="22A0D840">
        <w:start w:val="1"/>
        <w:numFmt w:val="bullet"/>
        <w:lvlText w:val="-"/>
        <w:lvlJc w:val="left"/>
        <w:pPr>
          <w:ind w:left="19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8">
      <w:lvl w:ilvl="8" w:tplc="95F6A092">
        <w:start w:val="1"/>
        <w:numFmt w:val="bullet"/>
        <w:lvlText w:val="-"/>
        <w:lvlJc w:val="left"/>
        <w:pPr>
          <w:ind w:left="21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num>
  <w:num w:numId="5" w16cid:durableId="279798396">
    <w:abstractNumId w:val="1"/>
    <w:lvlOverride w:ilvl="0">
      <w:lvl w:ilvl="0" w:tplc="91FC14E8">
        <w:start w:val="1"/>
        <w:numFmt w:val="bullet"/>
        <w:lvlText w:val="-"/>
        <w:lvlJc w:val="left"/>
        <w:pPr>
          <w:ind w:left="26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6EA8AA10">
        <w:start w:val="1"/>
        <w:numFmt w:val="bullet"/>
        <w:lvlText w:val="-"/>
        <w:lvlJc w:val="left"/>
        <w:pPr>
          <w:ind w:left="4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AA06565A">
        <w:start w:val="1"/>
        <w:numFmt w:val="bullet"/>
        <w:lvlText w:val="-"/>
        <w:lvlJc w:val="left"/>
        <w:pPr>
          <w:ind w:left="7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tplc="48486760">
        <w:start w:val="1"/>
        <w:numFmt w:val="bullet"/>
        <w:lvlText w:val="-"/>
        <w:lvlJc w:val="left"/>
        <w:pPr>
          <w:ind w:left="9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5A143C80">
        <w:start w:val="1"/>
        <w:numFmt w:val="bullet"/>
        <w:lvlText w:val="-"/>
        <w:lvlJc w:val="left"/>
        <w:pPr>
          <w:ind w:left="120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tplc="73FAE154">
        <w:start w:val="1"/>
        <w:numFmt w:val="bullet"/>
        <w:lvlText w:val="-"/>
        <w:lvlJc w:val="left"/>
        <w:pPr>
          <w:ind w:left="14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ECCE5A7E">
        <w:start w:val="1"/>
        <w:numFmt w:val="bullet"/>
        <w:lvlText w:val="-"/>
        <w:lvlJc w:val="left"/>
        <w:pPr>
          <w:ind w:left="16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tplc="22A0D840">
        <w:start w:val="1"/>
        <w:numFmt w:val="bullet"/>
        <w:lvlText w:val="-"/>
        <w:lvlJc w:val="left"/>
        <w:pPr>
          <w:ind w:left="19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95F6A092">
        <w:start w:val="1"/>
        <w:numFmt w:val="bullet"/>
        <w:lvlText w:val="-"/>
        <w:lvlJc w:val="left"/>
        <w:pPr>
          <w:ind w:left="21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num>
  <w:num w:numId="6" w16cid:durableId="1189220279">
    <w:abstractNumId w:val="1"/>
    <w:lvlOverride w:ilvl="0">
      <w:lvl w:ilvl="0" w:tplc="91FC14E8">
        <w:start w:val="1"/>
        <w:numFmt w:val="bullet"/>
        <w:lvlText w:val="-"/>
        <w:lvlJc w:val="left"/>
        <w:pPr>
          <w:ind w:left="2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1">
      <w:lvl w:ilvl="1" w:tplc="6EA8AA10">
        <w:start w:val="1"/>
        <w:numFmt w:val="bullet"/>
        <w:lvlText w:val="-"/>
        <w:lvlJc w:val="left"/>
        <w:pPr>
          <w:ind w:left="4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2">
      <w:lvl w:ilvl="2" w:tplc="AA06565A">
        <w:start w:val="1"/>
        <w:numFmt w:val="bullet"/>
        <w:lvlText w:val="-"/>
        <w:lvlJc w:val="left"/>
        <w:pPr>
          <w:ind w:left="7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3">
      <w:lvl w:ilvl="3" w:tplc="48486760">
        <w:start w:val="1"/>
        <w:numFmt w:val="bullet"/>
        <w:lvlText w:val="-"/>
        <w:lvlJc w:val="left"/>
        <w:pPr>
          <w:ind w:left="9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4">
      <w:lvl w:ilvl="4" w:tplc="5A143C80">
        <w:start w:val="1"/>
        <w:numFmt w:val="bullet"/>
        <w:lvlText w:val="-"/>
        <w:lvlJc w:val="left"/>
        <w:pPr>
          <w:ind w:left="120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5">
      <w:lvl w:ilvl="5" w:tplc="73FAE154">
        <w:start w:val="1"/>
        <w:numFmt w:val="bullet"/>
        <w:lvlText w:val="-"/>
        <w:lvlJc w:val="left"/>
        <w:pPr>
          <w:ind w:left="14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6">
      <w:lvl w:ilvl="6" w:tplc="ECCE5A7E">
        <w:start w:val="1"/>
        <w:numFmt w:val="bullet"/>
        <w:lvlText w:val="-"/>
        <w:lvlJc w:val="left"/>
        <w:pPr>
          <w:ind w:left="16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7">
      <w:lvl w:ilvl="7" w:tplc="22A0D840">
        <w:start w:val="1"/>
        <w:numFmt w:val="bullet"/>
        <w:lvlText w:val="-"/>
        <w:lvlJc w:val="left"/>
        <w:pPr>
          <w:ind w:left="19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8">
      <w:lvl w:ilvl="8" w:tplc="95F6A092">
        <w:start w:val="1"/>
        <w:numFmt w:val="bullet"/>
        <w:lvlText w:val="-"/>
        <w:lvlJc w:val="left"/>
        <w:pPr>
          <w:ind w:left="21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num>
  <w:num w:numId="7" w16cid:durableId="1332563641">
    <w:abstractNumId w:val="1"/>
    <w:lvlOverride w:ilvl="0">
      <w:lvl w:ilvl="0" w:tplc="91FC14E8">
        <w:start w:val="1"/>
        <w:numFmt w:val="bullet"/>
        <w:lvlText w:val="-"/>
        <w:lvlJc w:val="left"/>
        <w:pPr>
          <w:ind w:left="2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1">
      <w:lvl w:ilvl="1" w:tplc="6EA8AA10">
        <w:start w:val="1"/>
        <w:numFmt w:val="bullet"/>
        <w:lvlText w:val="-"/>
        <w:lvlJc w:val="left"/>
        <w:pPr>
          <w:ind w:left="460" w:hanging="22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2">
      <w:lvl w:ilvl="2" w:tplc="AA06565A">
        <w:start w:val="1"/>
        <w:numFmt w:val="bullet"/>
        <w:lvlText w:val="-"/>
        <w:lvlJc w:val="left"/>
        <w:pPr>
          <w:ind w:left="7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3">
      <w:lvl w:ilvl="3" w:tplc="48486760">
        <w:start w:val="1"/>
        <w:numFmt w:val="bullet"/>
        <w:lvlText w:val="-"/>
        <w:lvlJc w:val="left"/>
        <w:pPr>
          <w:ind w:left="9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4">
      <w:lvl w:ilvl="4" w:tplc="5A143C80">
        <w:start w:val="1"/>
        <w:numFmt w:val="bullet"/>
        <w:lvlText w:val="-"/>
        <w:lvlJc w:val="left"/>
        <w:pPr>
          <w:ind w:left="120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5">
      <w:lvl w:ilvl="5" w:tplc="73FAE154">
        <w:start w:val="1"/>
        <w:numFmt w:val="bullet"/>
        <w:lvlText w:val="-"/>
        <w:lvlJc w:val="left"/>
        <w:pPr>
          <w:ind w:left="14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6">
      <w:lvl w:ilvl="6" w:tplc="ECCE5A7E">
        <w:start w:val="1"/>
        <w:numFmt w:val="bullet"/>
        <w:lvlText w:val="-"/>
        <w:lvlJc w:val="left"/>
        <w:pPr>
          <w:ind w:left="16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7">
      <w:lvl w:ilvl="7" w:tplc="22A0D840">
        <w:start w:val="1"/>
        <w:numFmt w:val="bullet"/>
        <w:lvlText w:val="-"/>
        <w:lvlJc w:val="left"/>
        <w:pPr>
          <w:ind w:left="19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8">
      <w:lvl w:ilvl="8" w:tplc="95F6A092">
        <w:start w:val="1"/>
        <w:numFmt w:val="bullet"/>
        <w:lvlText w:val="-"/>
        <w:lvlJc w:val="left"/>
        <w:pPr>
          <w:ind w:left="21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num>
  <w:num w:numId="8" w16cid:durableId="1064646909">
    <w:abstractNumId w:val="1"/>
    <w:lvlOverride w:ilvl="0">
      <w:lvl w:ilvl="0" w:tplc="91FC14E8">
        <w:start w:val="1"/>
        <w:numFmt w:val="bullet"/>
        <w:lvlText w:val="-"/>
        <w:lvlJc w:val="left"/>
        <w:pPr>
          <w:ind w:left="2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1">
      <w:lvl w:ilvl="1" w:tplc="6EA8AA10">
        <w:start w:val="1"/>
        <w:numFmt w:val="bullet"/>
        <w:lvlText w:val="-"/>
        <w:lvlJc w:val="left"/>
        <w:pPr>
          <w:ind w:left="50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2">
      <w:lvl w:ilvl="2" w:tplc="AA06565A">
        <w:start w:val="1"/>
        <w:numFmt w:val="bullet"/>
        <w:lvlText w:val="-"/>
        <w:lvlJc w:val="left"/>
        <w:pPr>
          <w:ind w:left="74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3">
      <w:lvl w:ilvl="3" w:tplc="48486760">
        <w:start w:val="1"/>
        <w:numFmt w:val="bullet"/>
        <w:lvlText w:val="-"/>
        <w:lvlJc w:val="left"/>
        <w:pPr>
          <w:ind w:left="98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4">
      <w:lvl w:ilvl="4" w:tplc="5A143C80">
        <w:start w:val="1"/>
        <w:numFmt w:val="bullet"/>
        <w:lvlText w:val="-"/>
        <w:lvlJc w:val="left"/>
        <w:pPr>
          <w:ind w:left="122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5">
      <w:lvl w:ilvl="5" w:tplc="73FAE154">
        <w:start w:val="1"/>
        <w:numFmt w:val="bullet"/>
        <w:lvlText w:val="-"/>
        <w:lvlJc w:val="left"/>
        <w:pPr>
          <w:ind w:left="146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6">
      <w:lvl w:ilvl="6" w:tplc="ECCE5A7E">
        <w:start w:val="1"/>
        <w:numFmt w:val="bullet"/>
        <w:lvlText w:val="-"/>
        <w:lvlJc w:val="left"/>
        <w:pPr>
          <w:ind w:left="170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7">
      <w:lvl w:ilvl="7" w:tplc="22A0D840">
        <w:start w:val="1"/>
        <w:numFmt w:val="bullet"/>
        <w:lvlText w:val="-"/>
        <w:lvlJc w:val="left"/>
        <w:pPr>
          <w:ind w:left="194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8">
      <w:lvl w:ilvl="8" w:tplc="95F6A092">
        <w:start w:val="1"/>
        <w:numFmt w:val="bullet"/>
        <w:lvlText w:val="-"/>
        <w:lvlJc w:val="left"/>
        <w:pPr>
          <w:ind w:left="218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num>
  <w:num w:numId="9" w16cid:durableId="40710410">
    <w:abstractNumId w:val="1"/>
    <w:lvlOverride w:ilvl="0">
      <w:lvl w:ilvl="0" w:tplc="91FC14E8">
        <w:start w:val="1"/>
        <w:numFmt w:val="bullet"/>
        <w:lvlText w:val="-"/>
        <w:lvlJc w:val="left"/>
        <w:pPr>
          <w:ind w:left="2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6EA8AA10">
        <w:start w:val="1"/>
        <w:numFmt w:val="bullet"/>
        <w:lvlText w:val="-"/>
        <w:lvlJc w:val="left"/>
        <w:pPr>
          <w:ind w:left="4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AA06565A">
        <w:start w:val="1"/>
        <w:numFmt w:val="bullet"/>
        <w:lvlText w:val="-"/>
        <w:lvlJc w:val="left"/>
        <w:pPr>
          <w:ind w:left="7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tplc="48486760">
        <w:start w:val="1"/>
        <w:numFmt w:val="bullet"/>
        <w:lvlText w:val="-"/>
        <w:lvlJc w:val="left"/>
        <w:pPr>
          <w:ind w:left="9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5A143C80">
        <w:start w:val="1"/>
        <w:numFmt w:val="bullet"/>
        <w:lvlText w:val="-"/>
        <w:lvlJc w:val="left"/>
        <w:pPr>
          <w:ind w:left="120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tplc="73FAE154">
        <w:start w:val="1"/>
        <w:numFmt w:val="bullet"/>
        <w:lvlText w:val="-"/>
        <w:lvlJc w:val="left"/>
        <w:pPr>
          <w:ind w:left="14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ECCE5A7E">
        <w:start w:val="1"/>
        <w:numFmt w:val="bullet"/>
        <w:lvlText w:val="-"/>
        <w:lvlJc w:val="left"/>
        <w:pPr>
          <w:ind w:left="16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tplc="22A0D840">
        <w:start w:val="1"/>
        <w:numFmt w:val="bullet"/>
        <w:lvlText w:val="-"/>
        <w:lvlJc w:val="left"/>
        <w:pPr>
          <w:ind w:left="19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95F6A092">
        <w:start w:val="1"/>
        <w:numFmt w:val="bullet"/>
        <w:lvlText w:val="-"/>
        <w:lvlJc w:val="left"/>
        <w:pPr>
          <w:ind w:left="21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num>
  <w:num w:numId="10" w16cid:durableId="378864119">
    <w:abstractNumId w:val="1"/>
    <w:lvlOverride w:ilvl="0">
      <w:lvl w:ilvl="0" w:tplc="91FC14E8">
        <w:start w:val="1"/>
        <w:numFmt w:val="bullet"/>
        <w:lvlText w:val="-"/>
        <w:lvlJc w:val="left"/>
        <w:pPr>
          <w:ind w:left="2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1">
      <w:lvl w:ilvl="1" w:tplc="6EA8AA10">
        <w:start w:val="1"/>
        <w:numFmt w:val="bullet"/>
        <w:lvlText w:val="-"/>
        <w:lvlJc w:val="left"/>
        <w:pPr>
          <w:ind w:left="4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AA06565A">
        <w:start w:val="1"/>
        <w:numFmt w:val="bullet"/>
        <w:lvlText w:val="-"/>
        <w:lvlJc w:val="left"/>
        <w:pPr>
          <w:ind w:left="7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3">
      <w:lvl w:ilvl="3" w:tplc="48486760">
        <w:start w:val="1"/>
        <w:numFmt w:val="bullet"/>
        <w:lvlText w:val="-"/>
        <w:lvlJc w:val="left"/>
        <w:pPr>
          <w:ind w:left="9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5A143C80">
        <w:start w:val="1"/>
        <w:numFmt w:val="bullet"/>
        <w:lvlText w:val="-"/>
        <w:lvlJc w:val="left"/>
        <w:pPr>
          <w:ind w:left="120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5">
      <w:lvl w:ilvl="5" w:tplc="73FAE154">
        <w:start w:val="1"/>
        <w:numFmt w:val="bullet"/>
        <w:lvlText w:val="-"/>
        <w:lvlJc w:val="left"/>
        <w:pPr>
          <w:ind w:left="14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ECCE5A7E">
        <w:start w:val="1"/>
        <w:numFmt w:val="bullet"/>
        <w:lvlText w:val="-"/>
        <w:lvlJc w:val="left"/>
        <w:pPr>
          <w:ind w:left="16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7">
      <w:lvl w:ilvl="7" w:tplc="22A0D840">
        <w:start w:val="1"/>
        <w:numFmt w:val="bullet"/>
        <w:lvlText w:val="-"/>
        <w:lvlJc w:val="left"/>
        <w:pPr>
          <w:ind w:left="19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95F6A092">
        <w:start w:val="1"/>
        <w:numFmt w:val="bullet"/>
        <w:lvlText w:val="-"/>
        <w:lvlJc w:val="left"/>
        <w:pPr>
          <w:ind w:left="21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9"/>
          <w:szCs w:val="29"/>
          <w:highlight w:val="none"/>
          <w:vertAlign w:val="baseline"/>
        </w:rPr>
      </w:lvl>
    </w:lvlOverride>
  </w:num>
  <w:num w:numId="11" w16cid:durableId="495196923">
    <w:abstractNumId w:val="1"/>
    <w:lvlOverride w:ilvl="0">
      <w:lvl w:ilvl="0" w:tplc="91FC14E8">
        <w:start w:val="1"/>
        <w:numFmt w:val="bullet"/>
        <w:lvlText w:val="-"/>
        <w:lvlJc w:val="left"/>
        <w:pPr>
          <w:ind w:left="2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1">
      <w:lvl w:ilvl="1" w:tplc="6EA8AA10">
        <w:start w:val="1"/>
        <w:numFmt w:val="bullet"/>
        <w:lvlText w:val="-"/>
        <w:lvlJc w:val="left"/>
        <w:pPr>
          <w:ind w:left="4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2">
      <w:lvl w:ilvl="2" w:tplc="AA06565A">
        <w:start w:val="1"/>
        <w:numFmt w:val="bullet"/>
        <w:lvlText w:val="-"/>
        <w:lvlJc w:val="left"/>
        <w:pPr>
          <w:ind w:left="7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3">
      <w:lvl w:ilvl="3" w:tplc="48486760">
        <w:start w:val="1"/>
        <w:numFmt w:val="bullet"/>
        <w:lvlText w:val="-"/>
        <w:lvlJc w:val="left"/>
        <w:pPr>
          <w:ind w:left="9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4">
      <w:lvl w:ilvl="4" w:tplc="5A143C80">
        <w:start w:val="1"/>
        <w:numFmt w:val="bullet"/>
        <w:lvlText w:val="-"/>
        <w:lvlJc w:val="left"/>
        <w:pPr>
          <w:ind w:left="120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5">
      <w:lvl w:ilvl="5" w:tplc="73FAE154">
        <w:start w:val="1"/>
        <w:numFmt w:val="bullet"/>
        <w:lvlText w:val="-"/>
        <w:lvlJc w:val="left"/>
        <w:pPr>
          <w:ind w:left="14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6">
      <w:lvl w:ilvl="6" w:tplc="ECCE5A7E">
        <w:start w:val="1"/>
        <w:numFmt w:val="bullet"/>
        <w:lvlText w:val="-"/>
        <w:lvlJc w:val="left"/>
        <w:pPr>
          <w:ind w:left="16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7">
      <w:lvl w:ilvl="7" w:tplc="22A0D840">
        <w:start w:val="1"/>
        <w:numFmt w:val="bullet"/>
        <w:lvlText w:val="-"/>
        <w:lvlJc w:val="left"/>
        <w:pPr>
          <w:ind w:left="19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8">
      <w:lvl w:ilvl="8" w:tplc="95F6A092">
        <w:start w:val="1"/>
        <w:numFmt w:val="bullet"/>
        <w:lvlText w:val="-"/>
        <w:lvlJc w:val="left"/>
        <w:pPr>
          <w:ind w:left="21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num>
  <w:num w:numId="12" w16cid:durableId="628512351">
    <w:abstractNumId w:val="0"/>
  </w:num>
  <w:num w:numId="13" w16cid:durableId="10685655">
    <w:abstractNumId w:val="3"/>
  </w:num>
  <w:num w:numId="14" w16cid:durableId="834688669">
    <w:abstractNumId w:val="3"/>
    <w:lvlOverride w:ilvl="0">
      <w:lvl w:ilvl="0" w:tplc="6BB200EE">
        <w:start w:val="1"/>
        <w:numFmt w:val="bullet"/>
        <w:lvlText w:val="•"/>
        <w:lvlJc w:val="left"/>
        <w:pPr>
          <w:ind w:left="720" w:hanging="500"/>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1">
      <w:lvl w:ilvl="1" w:tplc="E110D9BE">
        <w:start w:val="1"/>
        <w:numFmt w:val="bullet"/>
        <w:lvlText w:val="•"/>
        <w:lvlJc w:val="left"/>
        <w:pPr>
          <w:ind w:left="83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2">
      <w:lvl w:ilvl="2" w:tplc="00DEAFA0">
        <w:start w:val="1"/>
        <w:numFmt w:val="bullet"/>
        <w:lvlText w:val="•"/>
        <w:lvlJc w:val="left"/>
        <w:pPr>
          <w:ind w:left="105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3">
      <w:lvl w:ilvl="3" w:tplc="1FC88482">
        <w:start w:val="1"/>
        <w:numFmt w:val="bullet"/>
        <w:lvlText w:val="•"/>
        <w:lvlJc w:val="left"/>
        <w:pPr>
          <w:ind w:left="127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4">
      <w:lvl w:ilvl="4" w:tplc="04C8EBC4">
        <w:start w:val="1"/>
        <w:numFmt w:val="bullet"/>
        <w:lvlText w:val="•"/>
        <w:lvlJc w:val="left"/>
        <w:pPr>
          <w:ind w:left="149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5">
      <w:lvl w:ilvl="5" w:tplc="7B4C8428">
        <w:start w:val="1"/>
        <w:numFmt w:val="bullet"/>
        <w:lvlText w:val="•"/>
        <w:lvlJc w:val="left"/>
        <w:pPr>
          <w:ind w:left="171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6">
      <w:lvl w:ilvl="6" w:tplc="59EABB3E">
        <w:start w:val="1"/>
        <w:numFmt w:val="bullet"/>
        <w:lvlText w:val="•"/>
        <w:lvlJc w:val="left"/>
        <w:pPr>
          <w:ind w:left="193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7">
      <w:lvl w:ilvl="7" w:tplc="B9301890">
        <w:start w:val="1"/>
        <w:numFmt w:val="bullet"/>
        <w:lvlText w:val="•"/>
        <w:lvlJc w:val="left"/>
        <w:pPr>
          <w:ind w:left="215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8">
      <w:lvl w:ilvl="8" w:tplc="93BE8CD4">
        <w:start w:val="1"/>
        <w:numFmt w:val="bullet"/>
        <w:lvlText w:val="•"/>
        <w:lvlJc w:val="left"/>
        <w:pPr>
          <w:ind w:left="2373" w:hanging="393"/>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num>
  <w:num w:numId="15" w16cid:durableId="200213915">
    <w:abstractNumId w:val="1"/>
    <w:lvlOverride w:ilvl="0">
      <w:lvl w:ilvl="0" w:tplc="91FC14E8">
        <w:start w:val="1"/>
        <w:numFmt w:val="bullet"/>
        <w:lvlText w:val="-"/>
        <w:lvlJc w:val="left"/>
        <w:pPr>
          <w:ind w:left="26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1">
      <w:lvl w:ilvl="1" w:tplc="6EA8AA10">
        <w:start w:val="1"/>
        <w:numFmt w:val="bullet"/>
        <w:lvlText w:val="-"/>
        <w:lvlJc w:val="left"/>
        <w:pPr>
          <w:ind w:left="502" w:hanging="262"/>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2">
      <w:lvl w:ilvl="2" w:tplc="AA06565A">
        <w:start w:val="1"/>
        <w:numFmt w:val="bullet"/>
        <w:lvlText w:val="-"/>
        <w:lvlJc w:val="left"/>
        <w:pPr>
          <w:ind w:left="7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3">
      <w:lvl w:ilvl="3" w:tplc="48486760">
        <w:start w:val="1"/>
        <w:numFmt w:val="bullet"/>
        <w:lvlText w:val="-"/>
        <w:lvlJc w:val="left"/>
        <w:pPr>
          <w:ind w:left="9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4">
      <w:lvl w:ilvl="4" w:tplc="5A143C80">
        <w:start w:val="1"/>
        <w:numFmt w:val="bullet"/>
        <w:lvlText w:val="-"/>
        <w:lvlJc w:val="left"/>
        <w:pPr>
          <w:ind w:left="120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5">
      <w:lvl w:ilvl="5" w:tplc="73FAE154">
        <w:start w:val="1"/>
        <w:numFmt w:val="bullet"/>
        <w:lvlText w:val="-"/>
        <w:lvlJc w:val="left"/>
        <w:pPr>
          <w:ind w:left="144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6">
      <w:lvl w:ilvl="6" w:tplc="ECCE5A7E">
        <w:start w:val="1"/>
        <w:numFmt w:val="bullet"/>
        <w:lvlText w:val="-"/>
        <w:lvlJc w:val="left"/>
        <w:pPr>
          <w:ind w:left="168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7">
      <w:lvl w:ilvl="7" w:tplc="22A0D840">
        <w:start w:val="1"/>
        <w:numFmt w:val="bullet"/>
        <w:lvlText w:val="-"/>
        <w:lvlJc w:val="left"/>
        <w:pPr>
          <w:ind w:left="192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lvlOverride w:ilvl="8">
      <w:lvl w:ilvl="8" w:tplc="95F6A092">
        <w:start w:val="1"/>
        <w:numFmt w:val="bullet"/>
        <w:lvlText w:val="-"/>
        <w:lvlJc w:val="left"/>
        <w:pPr>
          <w:ind w:left="2160" w:hanging="24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sz w:val="27"/>
          <w:szCs w:val="27"/>
          <w:highlight w:val="none"/>
          <w:vertAlign w:val="baseline"/>
        </w:rPr>
      </w:lvl>
    </w:lvlOverride>
  </w:num>
  <w:num w:numId="16" w16cid:durableId="324668397">
    <w:abstractNumId w:val="3"/>
    <w:lvlOverride w:ilvl="0">
      <w:lvl w:ilvl="0" w:tplc="6BB200EE">
        <w:start w:val="1"/>
        <w:numFmt w:val="bullet"/>
        <w:lvlText w:val="•"/>
        <w:lvlJc w:val="left"/>
        <w:pPr>
          <w:ind w:left="1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110D9BE">
        <w:start w:val="1"/>
        <w:numFmt w:val="bullet"/>
        <w:lvlText w:val="•"/>
        <w:lvlJc w:val="left"/>
        <w:pPr>
          <w:ind w:left="36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0DEAFA0">
        <w:start w:val="1"/>
        <w:numFmt w:val="bullet"/>
        <w:lvlText w:val="•"/>
        <w:lvlJc w:val="left"/>
        <w:pPr>
          <w:ind w:left="54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FC88482">
        <w:start w:val="1"/>
        <w:numFmt w:val="bullet"/>
        <w:lvlText w:val="•"/>
        <w:lvlJc w:val="left"/>
        <w:pPr>
          <w:ind w:left="72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4C8EBC4">
        <w:start w:val="1"/>
        <w:numFmt w:val="bullet"/>
        <w:lvlText w:val="•"/>
        <w:lvlJc w:val="left"/>
        <w:pPr>
          <w:ind w:left="90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B4C8428">
        <w:start w:val="1"/>
        <w:numFmt w:val="bullet"/>
        <w:lvlText w:val="•"/>
        <w:lvlJc w:val="left"/>
        <w:pPr>
          <w:ind w:left="10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9EABB3E">
        <w:start w:val="1"/>
        <w:numFmt w:val="bullet"/>
        <w:lvlText w:val="•"/>
        <w:lvlJc w:val="left"/>
        <w:pPr>
          <w:ind w:left="126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9301890">
        <w:start w:val="1"/>
        <w:numFmt w:val="bullet"/>
        <w:lvlText w:val="•"/>
        <w:lvlJc w:val="left"/>
        <w:pPr>
          <w:ind w:left="144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3BE8CD4">
        <w:start w:val="1"/>
        <w:numFmt w:val="bullet"/>
        <w:lvlText w:val="•"/>
        <w:lvlJc w:val="left"/>
        <w:pPr>
          <w:ind w:left="162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7" w16cid:durableId="320814442">
    <w:abstractNumId w:val="3"/>
    <w:lvlOverride w:ilvl="0">
      <w:lvl w:ilvl="0" w:tplc="6BB200EE">
        <w:start w:val="1"/>
        <w:numFmt w:val="bullet"/>
        <w:lvlText w:val="•"/>
        <w:lvlJc w:val="left"/>
        <w:pPr>
          <w:ind w:left="720" w:hanging="500"/>
        </w:pPr>
        <w:rPr>
          <w:rFonts w:ascii="Helvetica" w:eastAsia="Helvetica" w:hAnsi="Helvetica" w:cs="Helvetica"/>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1">
      <w:lvl w:ilvl="1" w:tplc="E110D9BE">
        <w:start w:val="1"/>
        <w:numFmt w:val="bullet"/>
        <w:lvlText w:val="◦"/>
        <w:lvlJc w:val="left"/>
        <w:pPr>
          <w:ind w:left="1440" w:hanging="500"/>
        </w:pPr>
        <w:rPr>
          <w:rFonts w:ascii="Arial Unicode MS" w:eastAsia="Arial Unicode MS" w:hAnsi="Arial Unicode MS" w:cs="Arial Unicode MS"/>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2">
      <w:lvl w:ilvl="2" w:tplc="00DEAFA0">
        <w:start w:val="1"/>
        <w:numFmt w:val="bullet"/>
        <w:lvlText w:val="◦"/>
        <w:lvlJc w:val="left"/>
        <w:pPr>
          <w:ind w:left="2053" w:hanging="393"/>
        </w:pPr>
        <w:rPr>
          <w:rFonts w:ascii="Arial Unicode MS" w:eastAsia="Arial Unicode MS" w:hAnsi="Arial Unicode MS" w:cs="Arial Unicode MS"/>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3">
      <w:lvl w:ilvl="3" w:tplc="1FC88482">
        <w:start w:val="1"/>
        <w:numFmt w:val="bullet"/>
        <w:lvlText w:val="◦"/>
        <w:lvlJc w:val="left"/>
        <w:pPr>
          <w:ind w:left="2773" w:hanging="393"/>
        </w:pPr>
        <w:rPr>
          <w:rFonts w:ascii="Arial Unicode MS" w:eastAsia="Arial Unicode MS" w:hAnsi="Arial Unicode MS" w:cs="Arial Unicode MS"/>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4">
      <w:lvl w:ilvl="4" w:tplc="04C8EBC4">
        <w:start w:val="1"/>
        <w:numFmt w:val="bullet"/>
        <w:lvlText w:val="◦"/>
        <w:lvlJc w:val="left"/>
        <w:pPr>
          <w:ind w:left="3493" w:hanging="393"/>
        </w:pPr>
        <w:rPr>
          <w:rFonts w:ascii="Arial Unicode MS" w:eastAsia="Arial Unicode MS" w:hAnsi="Arial Unicode MS" w:cs="Arial Unicode MS"/>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5">
      <w:lvl w:ilvl="5" w:tplc="7B4C8428">
        <w:start w:val="1"/>
        <w:numFmt w:val="bullet"/>
        <w:lvlText w:val="◦"/>
        <w:lvlJc w:val="left"/>
        <w:pPr>
          <w:ind w:left="4213" w:hanging="393"/>
        </w:pPr>
        <w:rPr>
          <w:rFonts w:ascii="Arial Unicode MS" w:eastAsia="Arial Unicode MS" w:hAnsi="Arial Unicode MS" w:cs="Arial Unicode MS"/>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6">
      <w:lvl w:ilvl="6" w:tplc="59EABB3E">
        <w:start w:val="1"/>
        <w:numFmt w:val="bullet"/>
        <w:lvlText w:val="◦"/>
        <w:lvlJc w:val="left"/>
        <w:pPr>
          <w:ind w:left="4933" w:hanging="393"/>
        </w:pPr>
        <w:rPr>
          <w:rFonts w:ascii="Arial Unicode MS" w:eastAsia="Arial Unicode MS" w:hAnsi="Arial Unicode MS" w:cs="Arial Unicode MS"/>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7">
      <w:lvl w:ilvl="7" w:tplc="B9301890">
        <w:start w:val="1"/>
        <w:numFmt w:val="bullet"/>
        <w:lvlText w:val="◦"/>
        <w:lvlJc w:val="left"/>
        <w:pPr>
          <w:ind w:left="5653" w:hanging="393"/>
        </w:pPr>
        <w:rPr>
          <w:rFonts w:ascii="Arial Unicode MS" w:eastAsia="Arial Unicode MS" w:hAnsi="Arial Unicode MS" w:cs="Arial Unicode MS"/>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lvlOverride w:ilvl="8">
      <w:lvl w:ilvl="8" w:tplc="93BE8CD4">
        <w:start w:val="1"/>
        <w:numFmt w:val="bullet"/>
        <w:lvlText w:val="◦"/>
        <w:lvlJc w:val="left"/>
        <w:pPr>
          <w:ind w:left="6373" w:hanging="393"/>
        </w:pPr>
        <w:rPr>
          <w:rFonts w:ascii="Arial Unicode MS" w:eastAsia="Arial Unicode MS" w:hAnsi="Arial Unicode MS" w:cs="Arial Unicode MS"/>
          <w:b w:val="0"/>
          <w:bCs w:val="0"/>
          <w:i w:val="0"/>
          <w:iCs w:val="0"/>
          <w:caps w:val="0"/>
          <w:smallCaps w:val="0"/>
          <w:strike w:val="0"/>
          <w:dstrike w:val="0"/>
          <w:outline w:val="0"/>
          <w:emboss w:val="0"/>
          <w:imprint w:val="0"/>
          <w:color w:val="4C6174"/>
          <w:spacing w:val="0"/>
          <w:w w:val="100"/>
          <w:kern w:val="0"/>
          <w:position w:val="0"/>
          <w:highlight w:val="none"/>
          <w:vertAlign w:val="baseline"/>
        </w:rPr>
      </w:lvl>
    </w:lvlOverride>
  </w:num>
  <w:num w:numId="18" w16cid:durableId="892421307">
    <w:abstractNumId w:val="1"/>
    <w:lvlOverride w:ilvl="0">
      <w:lvl w:ilvl="0" w:tplc="91FC14E8">
        <w:start w:val="1"/>
        <w:numFmt w:val="bullet"/>
        <w:lvlText w:val="-"/>
        <w:lvlJc w:val="left"/>
        <w:pPr>
          <w:ind w:left="24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6EA8AA10">
        <w:start w:val="1"/>
        <w:numFmt w:val="bullet"/>
        <w:lvlText w:val="-"/>
        <w:lvlJc w:val="left"/>
        <w:pPr>
          <w:ind w:left="48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AA06565A">
        <w:start w:val="1"/>
        <w:numFmt w:val="bullet"/>
        <w:lvlText w:val="-"/>
        <w:lvlJc w:val="left"/>
        <w:pPr>
          <w:ind w:left="72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tplc="48486760">
        <w:start w:val="1"/>
        <w:numFmt w:val="bullet"/>
        <w:lvlText w:val="-"/>
        <w:lvlJc w:val="left"/>
        <w:pPr>
          <w:ind w:left="96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5A143C80">
        <w:start w:val="1"/>
        <w:numFmt w:val="bullet"/>
        <w:lvlText w:val="-"/>
        <w:lvlJc w:val="left"/>
        <w:pPr>
          <w:ind w:left="120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tplc="73FAE154">
        <w:start w:val="1"/>
        <w:numFmt w:val="bullet"/>
        <w:lvlText w:val="-"/>
        <w:lvlJc w:val="left"/>
        <w:pPr>
          <w:ind w:left="144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ECCE5A7E">
        <w:start w:val="1"/>
        <w:numFmt w:val="bullet"/>
        <w:lvlText w:val="-"/>
        <w:lvlJc w:val="left"/>
        <w:pPr>
          <w:ind w:left="168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tplc="22A0D840">
        <w:start w:val="1"/>
        <w:numFmt w:val="bullet"/>
        <w:lvlText w:val="-"/>
        <w:lvlJc w:val="left"/>
        <w:pPr>
          <w:ind w:left="192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95F6A092">
        <w:start w:val="1"/>
        <w:numFmt w:val="bullet"/>
        <w:lvlText w:val="-"/>
        <w:lvlJc w:val="left"/>
        <w:pPr>
          <w:ind w:left="2160" w:hanging="24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num>
  <w:num w:numId="19" w16cid:durableId="438262921">
    <w:abstractNumId w:val="3"/>
    <w:lvlOverride w:ilvl="0">
      <w:lvl w:ilvl="0" w:tplc="6BB200EE">
        <w:start w:val="1"/>
        <w:numFmt w:val="bullet"/>
        <w:lvlText w:val="•"/>
        <w:lvlJc w:val="left"/>
        <w:pPr>
          <w:ind w:left="18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110D9BE">
        <w:start w:val="1"/>
        <w:numFmt w:val="bullet"/>
        <w:lvlText w:val="•"/>
        <w:lvlJc w:val="left"/>
        <w:pPr>
          <w:ind w:left="3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0DEAFA0">
        <w:start w:val="1"/>
        <w:numFmt w:val="bullet"/>
        <w:lvlText w:val="•"/>
        <w:lvlJc w:val="left"/>
        <w:pPr>
          <w:ind w:left="54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1FC88482">
        <w:start w:val="1"/>
        <w:numFmt w:val="bullet"/>
        <w:lvlText w:val="•"/>
        <w:lvlJc w:val="left"/>
        <w:pPr>
          <w:ind w:left="72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4C8EBC4">
        <w:start w:val="1"/>
        <w:numFmt w:val="bullet"/>
        <w:lvlText w:val="•"/>
        <w:lvlJc w:val="left"/>
        <w:pPr>
          <w:ind w:left="90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7B4C8428">
        <w:start w:val="1"/>
        <w:numFmt w:val="bullet"/>
        <w:lvlText w:val="•"/>
        <w:lvlJc w:val="left"/>
        <w:pPr>
          <w:ind w:left="108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9EABB3E">
        <w:start w:val="1"/>
        <w:numFmt w:val="bullet"/>
        <w:lvlText w:val="•"/>
        <w:lvlJc w:val="left"/>
        <w:pPr>
          <w:ind w:left="126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9301890">
        <w:start w:val="1"/>
        <w:numFmt w:val="bullet"/>
        <w:lvlText w:val="•"/>
        <w:lvlJc w:val="left"/>
        <w:pPr>
          <w:ind w:left="144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3BE8CD4">
        <w:start w:val="1"/>
        <w:numFmt w:val="bullet"/>
        <w:lvlText w:val="•"/>
        <w:lvlJc w:val="left"/>
        <w:pPr>
          <w:ind w:left="1620" w:hanging="18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formatting="0"/>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C5"/>
    <w:rsid w:val="00382C58"/>
    <w:rsid w:val="00AE7AC5"/>
    <w:rsid w:val="00B43085"/>
    <w:rsid w:val="00C82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3EB2B"/>
  <w15:docId w15:val="{E7FA6275-2237-4428-BEC7-3BAA31695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numbering" w:customStyle="1" w:styleId="Dash">
    <w:name w:val="Dash"/>
    <w:pPr>
      <w:numPr>
        <w:numId w:val="1"/>
      </w:numPr>
    </w:p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numbering" w:customStyle="1" w:styleId="Bullet">
    <w:name w:val="Bullet"/>
    <w:pPr>
      <w:numPr>
        <w:numId w:val="12"/>
      </w:numPr>
    </w:pPr>
  </w:style>
  <w:style w:type="paragraph" w:customStyle="1" w:styleId="Footnote">
    <w:name w:val="Footnote"/>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u w:val="single" w:color="000000"/>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theifab.com/laws"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3728</Words>
  <Characters>17637</Characters>
  <Application>Microsoft Office Word</Application>
  <DocSecurity>0</DocSecurity>
  <Lines>400</Lines>
  <Paragraphs>281</Paragraphs>
  <ScaleCrop>false</ScaleCrop>
  <Company/>
  <LinksUpToDate>false</LinksUpToDate>
  <CharactersWithSpaces>21084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Shamblin, Jennifer</dc:creator>
  <cp:lastModifiedBy>Shamblin, Jennifer</cp:lastModifiedBy>
  <cp:revision>2</cp:revision>
  <dcterms:created xsi:type="dcterms:W3CDTF">2026-08-05T18:54:00Z</dcterms:created>
  <dcterms:modified xsi:type="dcterms:W3CDTF">2026-08-05T18:54:00Z</dcterms:modified>
</cp:coreProperties>
</file>